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CC1" w:rsidRPr="008B0C84" w:rsidRDefault="00422CC1" w:rsidP="00422CC1">
      <w:pPr>
        <w:tabs>
          <w:tab w:val="left" w:pos="2520"/>
          <w:tab w:val="left" w:pos="2700"/>
          <w:tab w:val="left" w:pos="3120"/>
        </w:tabs>
        <w:spacing w:after="0"/>
        <w:jc w:val="center"/>
      </w:pPr>
      <w:r w:rsidRPr="008B0C8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422CC1" w:rsidRPr="008B0C84" w:rsidRDefault="00422CC1" w:rsidP="00422CC1">
      <w:pPr>
        <w:pStyle w:val="Naslov2"/>
        <w:tabs>
          <w:tab w:val="left" w:pos="3120"/>
        </w:tabs>
        <w:spacing w:before="0"/>
        <w:jc w:val="center"/>
        <w:rPr>
          <w:sz w:val="22"/>
        </w:rPr>
      </w:pPr>
    </w:p>
    <w:p w:rsidR="00422CC1" w:rsidRPr="008B0C84" w:rsidRDefault="00422CC1" w:rsidP="00422CC1">
      <w:pPr>
        <w:pStyle w:val="Naslov2"/>
        <w:tabs>
          <w:tab w:val="left" w:pos="3120"/>
        </w:tabs>
        <w:spacing w:before="0"/>
        <w:jc w:val="center"/>
        <w:rPr>
          <w:b w:val="0"/>
          <w:bCs w:val="0"/>
          <w:i/>
          <w:iCs/>
          <w:sz w:val="22"/>
        </w:rPr>
      </w:pPr>
      <w:r w:rsidRPr="008B0C84">
        <w:rPr>
          <w:sz w:val="22"/>
        </w:rPr>
        <w:t>Slovensko gospodarsko in raziskovalno združenje, Bruselj</w:t>
      </w:r>
    </w:p>
    <w:p w:rsidR="00422CC1" w:rsidRPr="008B0C84" w:rsidRDefault="00422CC1" w:rsidP="00422CC1">
      <w:pPr>
        <w:pBdr>
          <w:bottom w:val="single" w:sz="6" w:space="1" w:color="auto"/>
        </w:pBdr>
        <w:tabs>
          <w:tab w:val="left" w:pos="3120"/>
        </w:tabs>
        <w:spacing w:after="0"/>
        <w:jc w:val="center"/>
        <w:rPr>
          <w:sz w:val="16"/>
          <w:szCs w:val="16"/>
        </w:rPr>
      </w:pPr>
    </w:p>
    <w:p w:rsidR="00422CC1" w:rsidRPr="008B0C84" w:rsidRDefault="00422CC1" w:rsidP="00422CC1">
      <w:pPr>
        <w:tabs>
          <w:tab w:val="left" w:pos="3120"/>
        </w:tabs>
        <w:spacing w:after="0"/>
        <w:rPr>
          <w:b/>
        </w:rPr>
      </w:pPr>
      <w:r w:rsidRPr="008B0C84">
        <w:rPr>
          <w:b/>
        </w:rPr>
        <w:tab/>
      </w:r>
    </w:p>
    <w:p w:rsidR="00422CC1" w:rsidRPr="008B0C84" w:rsidRDefault="00422CC1" w:rsidP="00422CC1">
      <w:pPr>
        <w:tabs>
          <w:tab w:val="left" w:pos="3120"/>
        </w:tabs>
        <w:spacing w:after="0"/>
        <w:jc w:val="center"/>
        <w:rPr>
          <w:b/>
        </w:rPr>
      </w:pPr>
      <w:r w:rsidRPr="008B0C84">
        <w:rPr>
          <w:b/>
        </w:rPr>
        <w:t xml:space="preserve">Občasna informacija članom </w:t>
      </w:r>
      <w:r>
        <w:rPr>
          <w:b/>
        </w:rPr>
        <w:t>93</w:t>
      </w:r>
      <w:r w:rsidRPr="008B0C84">
        <w:rPr>
          <w:b/>
        </w:rPr>
        <w:t xml:space="preserve"> – 2019</w:t>
      </w:r>
    </w:p>
    <w:p w:rsidR="00422CC1" w:rsidRPr="008B0C84" w:rsidRDefault="00422CC1" w:rsidP="00422CC1">
      <w:pPr>
        <w:tabs>
          <w:tab w:val="left" w:pos="3120"/>
        </w:tabs>
        <w:spacing w:after="0"/>
        <w:jc w:val="center"/>
        <w:rPr>
          <w:b/>
        </w:rPr>
      </w:pPr>
    </w:p>
    <w:p w:rsidR="00422CC1" w:rsidRPr="008B0C84" w:rsidRDefault="00422CC1" w:rsidP="00422CC1">
      <w:pPr>
        <w:tabs>
          <w:tab w:val="left" w:pos="3120"/>
        </w:tabs>
        <w:spacing w:after="0"/>
        <w:jc w:val="center"/>
        <w:rPr>
          <w:b/>
        </w:rPr>
      </w:pPr>
      <w:r>
        <w:rPr>
          <w:b/>
        </w:rPr>
        <w:t>10</w:t>
      </w:r>
      <w:r w:rsidRPr="008B0C84">
        <w:rPr>
          <w:b/>
        </w:rPr>
        <w:t xml:space="preserve">. </w:t>
      </w:r>
      <w:r>
        <w:rPr>
          <w:b/>
        </w:rPr>
        <w:t>junij</w:t>
      </w:r>
      <w:r w:rsidRPr="008B0C84">
        <w:rPr>
          <w:b/>
        </w:rPr>
        <w:t xml:space="preserve"> 2019</w:t>
      </w:r>
    </w:p>
    <w:p w:rsidR="00422CC1" w:rsidRPr="008B0C84" w:rsidRDefault="00422CC1" w:rsidP="00422CC1">
      <w:pPr>
        <w:tabs>
          <w:tab w:val="left" w:pos="3120"/>
        </w:tabs>
        <w:spacing w:after="0"/>
        <w:jc w:val="center"/>
        <w:rPr>
          <w:b/>
        </w:rPr>
      </w:pPr>
    </w:p>
    <w:p w:rsidR="00422CC1" w:rsidRDefault="00422CC1" w:rsidP="00422CC1">
      <w:pPr>
        <w:jc w:val="center"/>
        <w:rPr>
          <w:rFonts w:ascii="Arial" w:hAnsi="Arial" w:cs="Arial"/>
          <w:b/>
          <w:i/>
        </w:rPr>
      </w:pPr>
      <w:r>
        <w:rPr>
          <w:b/>
          <w:color w:val="993300"/>
          <w:sz w:val="32"/>
          <w:szCs w:val="32"/>
        </w:rPr>
        <w:t xml:space="preserve">Slovenija je med štirimi državami, ki se pripravljajo na prevzem sistema za zgodnje opozarjanje podjetij </w:t>
      </w:r>
      <w:proofErr w:type="spellStart"/>
      <w:r>
        <w:rPr>
          <w:b/>
          <w:color w:val="993300"/>
          <w:sz w:val="32"/>
          <w:szCs w:val="32"/>
        </w:rPr>
        <w:t>Early</w:t>
      </w:r>
      <w:proofErr w:type="spellEnd"/>
      <w:r>
        <w:rPr>
          <w:b/>
          <w:color w:val="993300"/>
          <w:sz w:val="32"/>
          <w:szCs w:val="32"/>
        </w:rPr>
        <w:t xml:space="preserve"> </w:t>
      </w:r>
      <w:proofErr w:type="spellStart"/>
      <w:r>
        <w:rPr>
          <w:b/>
          <w:color w:val="993300"/>
          <w:sz w:val="32"/>
          <w:szCs w:val="32"/>
        </w:rPr>
        <w:t>Warning</w:t>
      </w:r>
      <w:proofErr w:type="spellEnd"/>
      <w:r>
        <w:rPr>
          <w:b/>
          <w:color w:val="993300"/>
          <w:sz w:val="32"/>
          <w:szCs w:val="32"/>
        </w:rPr>
        <w:t xml:space="preserve"> </w:t>
      </w:r>
      <w:proofErr w:type="spellStart"/>
      <w:r>
        <w:rPr>
          <w:b/>
          <w:color w:val="993300"/>
          <w:sz w:val="32"/>
          <w:szCs w:val="32"/>
        </w:rPr>
        <w:t>Europe</w:t>
      </w:r>
      <w:proofErr w:type="spellEnd"/>
    </w:p>
    <w:p w:rsidR="00090E0B" w:rsidRPr="00825B57" w:rsidRDefault="00704309" w:rsidP="00825B57">
      <w:pPr>
        <w:jc w:val="both"/>
        <w:rPr>
          <w:rFonts w:ascii="Arial" w:hAnsi="Arial" w:cs="Arial"/>
          <w:b/>
          <w:i/>
        </w:rPr>
      </w:pPr>
      <w:r w:rsidRPr="00825B57">
        <w:rPr>
          <w:rFonts w:ascii="Arial" w:hAnsi="Arial" w:cs="Arial"/>
          <w:b/>
          <w:i/>
        </w:rPr>
        <w:t>Evropska komisija je v okviru programa za konkurenčnost malih in srednjih podjetij (COSME) vzpostavila sistem za zgodnje opozarjanje</w:t>
      </w:r>
      <w:r w:rsidR="00F7248C" w:rsidRPr="00825B57">
        <w:rPr>
          <w:rFonts w:ascii="Arial" w:hAnsi="Arial" w:cs="Arial"/>
          <w:b/>
          <w:i/>
        </w:rPr>
        <w:t xml:space="preserve"> </w:t>
      </w:r>
      <w:proofErr w:type="spellStart"/>
      <w:r w:rsidR="00F7248C" w:rsidRPr="00825B57">
        <w:rPr>
          <w:rFonts w:ascii="Arial" w:hAnsi="Arial" w:cs="Arial"/>
          <w:b/>
          <w:i/>
        </w:rPr>
        <w:t>Early</w:t>
      </w:r>
      <w:proofErr w:type="spellEnd"/>
      <w:r w:rsidR="00F7248C" w:rsidRPr="00825B57">
        <w:rPr>
          <w:rFonts w:ascii="Arial" w:hAnsi="Arial" w:cs="Arial"/>
          <w:b/>
          <w:i/>
        </w:rPr>
        <w:t xml:space="preserve"> </w:t>
      </w:r>
      <w:proofErr w:type="spellStart"/>
      <w:r w:rsidR="00F7248C" w:rsidRPr="00825B57">
        <w:rPr>
          <w:rFonts w:ascii="Arial" w:hAnsi="Arial" w:cs="Arial"/>
          <w:b/>
          <w:i/>
        </w:rPr>
        <w:t>Warning</w:t>
      </w:r>
      <w:proofErr w:type="spellEnd"/>
      <w:r w:rsidR="00F7248C" w:rsidRPr="00825B57">
        <w:rPr>
          <w:rFonts w:ascii="Arial" w:hAnsi="Arial" w:cs="Arial"/>
          <w:b/>
          <w:i/>
        </w:rPr>
        <w:t xml:space="preserve"> </w:t>
      </w:r>
      <w:proofErr w:type="spellStart"/>
      <w:r w:rsidR="00F7248C" w:rsidRPr="00825B57">
        <w:rPr>
          <w:rFonts w:ascii="Arial" w:hAnsi="Arial" w:cs="Arial"/>
          <w:b/>
          <w:i/>
        </w:rPr>
        <w:t>Europe</w:t>
      </w:r>
      <w:proofErr w:type="spellEnd"/>
      <w:r w:rsidRPr="00825B57">
        <w:rPr>
          <w:rFonts w:ascii="Arial" w:hAnsi="Arial" w:cs="Arial"/>
          <w:b/>
          <w:i/>
        </w:rPr>
        <w:t xml:space="preserve">, prek katerega ponuja podjetjem v težavah brezplačne nasvete. </w:t>
      </w:r>
      <w:r w:rsidR="00825B57">
        <w:rPr>
          <w:rFonts w:ascii="Arial" w:hAnsi="Arial" w:cs="Arial"/>
          <w:b/>
          <w:i/>
        </w:rPr>
        <w:t xml:space="preserve">Slovenija je med članicami, v katerih je uvedba sistema </w:t>
      </w:r>
      <w:proofErr w:type="spellStart"/>
      <w:r w:rsidR="00825B57">
        <w:rPr>
          <w:rFonts w:ascii="Arial" w:hAnsi="Arial" w:cs="Arial"/>
          <w:b/>
          <w:i/>
        </w:rPr>
        <w:t>Early</w:t>
      </w:r>
      <w:proofErr w:type="spellEnd"/>
      <w:r w:rsidR="00825B57">
        <w:rPr>
          <w:rFonts w:ascii="Arial" w:hAnsi="Arial" w:cs="Arial"/>
          <w:b/>
          <w:i/>
        </w:rPr>
        <w:t xml:space="preserve"> </w:t>
      </w:r>
      <w:proofErr w:type="spellStart"/>
      <w:r w:rsidR="00825B57">
        <w:rPr>
          <w:rFonts w:ascii="Arial" w:hAnsi="Arial" w:cs="Arial"/>
          <w:b/>
          <w:i/>
        </w:rPr>
        <w:t>Warning</w:t>
      </w:r>
      <w:proofErr w:type="spellEnd"/>
      <w:r w:rsidR="00825B57">
        <w:rPr>
          <w:rFonts w:ascii="Arial" w:hAnsi="Arial" w:cs="Arial"/>
          <w:b/>
          <w:i/>
        </w:rPr>
        <w:t xml:space="preserve"> </w:t>
      </w:r>
      <w:proofErr w:type="spellStart"/>
      <w:r w:rsidR="00825B57">
        <w:rPr>
          <w:rFonts w:ascii="Arial" w:hAnsi="Arial" w:cs="Arial"/>
          <w:b/>
          <w:i/>
        </w:rPr>
        <w:t>Europe</w:t>
      </w:r>
      <w:proofErr w:type="spellEnd"/>
      <w:r w:rsidR="00825B57">
        <w:rPr>
          <w:rFonts w:ascii="Arial" w:hAnsi="Arial" w:cs="Arial"/>
          <w:b/>
          <w:i/>
        </w:rPr>
        <w:t xml:space="preserve"> v pripravi. </w:t>
      </w:r>
      <w:r w:rsidRPr="00825B57">
        <w:rPr>
          <w:rFonts w:ascii="Arial" w:hAnsi="Arial" w:cs="Arial"/>
          <w:b/>
          <w:i/>
        </w:rPr>
        <w:t>Ta sistem je namenjen preprečevanju bankrotov, če je bankrot neizogiben ima podjetje na voljo pomoč za hitro in transparentno izvedbo. Svoje storitve in možnosti za prvi stik izvajalci predstavljajo tudi na lokalnih dogodkih. Člani lahko podrobnejše informacije dobijo na SBRA.</w:t>
      </w:r>
    </w:p>
    <w:p w:rsidR="00825B57" w:rsidRPr="00422CC1" w:rsidRDefault="00F7248C" w:rsidP="00825B57">
      <w:pPr>
        <w:jc w:val="both"/>
        <w:rPr>
          <w:rFonts w:ascii="Arial" w:hAnsi="Arial" w:cs="Arial"/>
          <w:sz w:val="20"/>
          <w:szCs w:val="20"/>
        </w:rPr>
      </w:pPr>
      <w:r w:rsidRPr="00825B57">
        <w:rPr>
          <w:rFonts w:ascii="Arial" w:hAnsi="Arial" w:cs="Arial"/>
          <w:sz w:val="20"/>
          <w:szCs w:val="20"/>
        </w:rPr>
        <w:t xml:space="preserve">Belgija, Poljska, Španija, Italija, Grčija, Danska in Nemčija ga že imajo vzpostavljenega. Njegova vzpostavitev je poleg Slovenije še v pripravi na Finskem, Hrvaškem in v Litvi. Model za zgodnje opozarjanje za podjetja v težavah temelji na danskem sistemu za preprečevanje stečajev podjetij. </w:t>
      </w:r>
      <w:r w:rsidR="00825B57" w:rsidRPr="00825B57">
        <w:rPr>
          <w:rFonts w:ascii="Arial" w:hAnsi="Arial" w:cs="Arial"/>
          <w:sz w:val="20"/>
          <w:szCs w:val="20"/>
        </w:rPr>
        <w:t>Cilj je sta sistem vzpostaviti v vseh članicah EU.</w:t>
      </w:r>
      <w:r w:rsidR="00825B57">
        <w:rPr>
          <w:rFonts w:ascii="Arial" w:hAnsi="Arial" w:cs="Arial"/>
          <w:sz w:val="20"/>
          <w:szCs w:val="20"/>
        </w:rPr>
        <w:t xml:space="preserve"> </w:t>
      </w:r>
      <w:r w:rsidR="00825B57" w:rsidRPr="00422CC1">
        <w:rPr>
          <w:rFonts w:ascii="Arial" w:hAnsi="Arial" w:cs="Arial"/>
          <w:sz w:val="20"/>
          <w:szCs w:val="20"/>
        </w:rPr>
        <w:t>Javna agencija Republike Slovenije za spodbujanje podjetništva, internacionalizacije, tujih investicij in tehnologije (</w:t>
      </w:r>
      <w:proofErr w:type="spellStart"/>
      <w:r w:rsidR="00825B57" w:rsidRPr="00422CC1">
        <w:rPr>
          <w:rFonts w:ascii="Arial" w:hAnsi="Arial" w:cs="Arial"/>
          <w:sz w:val="20"/>
          <w:szCs w:val="20"/>
        </w:rPr>
        <w:t>Spirit</w:t>
      </w:r>
      <w:proofErr w:type="spellEnd"/>
      <w:r w:rsidR="00825B57" w:rsidRPr="00422CC1">
        <w:rPr>
          <w:rFonts w:ascii="Arial" w:hAnsi="Arial" w:cs="Arial"/>
          <w:sz w:val="20"/>
          <w:szCs w:val="20"/>
        </w:rPr>
        <w:t>)</w:t>
      </w:r>
      <w:r w:rsidR="00422CC1" w:rsidRPr="00422CC1">
        <w:rPr>
          <w:rFonts w:ascii="Arial" w:hAnsi="Arial" w:cs="Arial"/>
          <w:sz w:val="20"/>
          <w:szCs w:val="20"/>
        </w:rPr>
        <w:t xml:space="preserve"> je memorandum za vključitev v </w:t>
      </w:r>
      <w:proofErr w:type="spellStart"/>
      <w:r w:rsidR="00422CC1" w:rsidRPr="00422CC1">
        <w:rPr>
          <w:rFonts w:ascii="Arial" w:hAnsi="Arial" w:cs="Arial"/>
          <w:sz w:val="20"/>
          <w:szCs w:val="20"/>
        </w:rPr>
        <w:t>Early</w:t>
      </w:r>
      <w:proofErr w:type="spellEnd"/>
      <w:r w:rsidR="00422CC1" w:rsidRPr="00422CC1">
        <w:rPr>
          <w:rFonts w:ascii="Arial" w:hAnsi="Arial" w:cs="Arial"/>
          <w:sz w:val="20"/>
          <w:szCs w:val="20"/>
        </w:rPr>
        <w:t xml:space="preserve"> </w:t>
      </w:r>
      <w:proofErr w:type="spellStart"/>
      <w:r w:rsidR="00422CC1" w:rsidRPr="00422CC1">
        <w:rPr>
          <w:rFonts w:ascii="Arial" w:hAnsi="Arial" w:cs="Arial"/>
          <w:sz w:val="20"/>
          <w:szCs w:val="20"/>
        </w:rPr>
        <w:t>Warning</w:t>
      </w:r>
      <w:proofErr w:type="spellEnd"/>
      <w:r w:rsidR="00422CC1" w:rsidRPr="00422CC1">
        <w:rPr>
          <w:rFonts w:ascii="Arial" w:hAnsi="Arial" w:cs="Arial"/>
          <w:sz w:val="20"/>
          <w:szCs w:val="20"/>
        </w:rPr>
        <w:t xml:space="preserve"> </w:t>
      </w:r>
      <w:proofErr w:type="spellStart"/>
      <w:r w:rsidR="00422CC1" w:rsidRPr="00422CC1">
        <w:rPr>
          <w:rFonts w:ascii="Arial" w:hAnsi="Arial" w:cs="Arial"/>
          <w:sz w:val="20"/>
          <w:szCs w:val="20"/>
        </w:rPr>
        <w:t>Europe</w:t>
      </w:r>
      <w:proofErr w:type="spellEnd"/>
      <w:r w:rsidR="00422CC1" w:rsidRPr="00422CC1">
        <w:rPr>
          <w:rFonts w:ascii="Arial" w:hAnsi="Arial" w:cs="Arial"/>
          <w:sz w:val="20"/>
          <w:szCs w:val="20"/>
        </w:rPr>
        <w:t xml:space="preserve"> podpisala konec aprila. Izvajati ga nameravajo začeti prihodnje leto.</w:t>
      </w:r>
    </w:p>
    <w:p w:rsidR="00825B57" w:rsidRPr="00825B57" w:rsidRDefault="00825B57" w:rsidP="00825B57">
      <w:pPr>
        <w:jc w:val="both"/>
        <w:rPr>
          <w:rFonts w:ascii="Arial" w:hAnsi="Arial" w:cs="Arial"/>
          <w:sz w:val="20"/>
          <w:szCs w:val="20"/>
        </w:rPr>
      </w:pPr>
      <w:r>
        <w:rPr>
          <w:rFonts w:ascii="Arial" w:hAnsi="Arial" w:cs="Arial"/>
          <w:sz w:val="20"/>
          <w:szCs w:val="20"/>
        </w:rPr>
        <w:t xml:space="preserve">Sistem </w:t>
      </w:r>
      <w:proofErr w:type="spellStart"/>
      <w:r>
        <w:rPr>
          <w:rFonts w:ascii="Arial" w:hAnsi="Arial" w:cs="Arial"/>
          <w:sz w:val="20"/>
          <w:szCs w:val="20"/>
        </w:rPr>
        <w:t>Early</w:t>
      </w:r>
      <w:proofErr w:type="spellEnd"/>
      <w:r>
        <w:rPr>
          <w:rFonts w:ascii="Arial" w:hAnsi="Arial" w:cs="Arial"/>
          <w:sz w:val="20"/>
          <w:szCs w:val="20"/>
        </w:rPr>
        <w:t xml:space="preserve"> </w:t>
      </w:r>
      <w:proofErr w:type="spellStart"/>
      <w:r>
        <w:rPr>
          <w:rFonts w:ascii="Arial" w:hAnsi="Arial" w:cs="Arial"/>
          <w:sz w:val="20"/>
          <w:szCs w:val="20"/>
        </w:rPr>
        <w:t>Warning</w:t>
      </w:r>
      <w:proofErr w:type="spellEnd"/>
      <w:r>
        <w:rPr>
          <w:rFonts w:ascii="Arial" w:hAnsi="Arial" w:cs="Arial"/>
          <w:sz w:val="20"/>
          <w:szCs w:val="20"/>
        </w:rPr>
        <w:t xml:space="preserve"> </w:t>
      </w:r>
      <w:proofErr w:type="spellStart"/>
      <w:r>
        <w:rPr>
          <w:rFonts w:ascii="Arial" w:hAnsi="Arial" w:cs="Arial"/>
          <w:sz w:val="20"/>
          <w:szCs w:val="20"/>
        </w:rPr>
        <w:t>Europe</w:t>
      </w:r>
      <w:proofErr w:type="spellEnd"/>
      <w:r>
        <w:rPr>
          <w:rFonts w:ascii="Arial" w:hAnsi="Arial" w:cs="Arial"/>
          <w:sz w:val="20"/>
          <w:szCs w:val="20"/>
        </w:rPr>
        <w:t xml:space="preserve"> deluje tako, da svetovalec podjetje v težavah pregleda in odloči o ukrepih. Svetovalec je v celotnem procesu zaradi tega ključna oseba, ki ima različne naloge. Ker se v krizi srečuje tudi z lastnikom podjetja in po potrebi tudi soprogo, mora biti usposobljen za istočasno reševanje problemov podjetja kot krize v družini. Izkušnje mora imeti na različnih področjih,potrebnih znanj in sposobnosti pa ne more pridobiti samo z določeno izobrazbo.</w:t>
      </w:r>
    </w:p>
    <w:p w:rsidR="00F7248C" w:rsidRPr="00825B57" w:rsidRDefault="00F7248C" w:rsidP="00825B57">
      <w:pPr>
        <w:jc w:val="both"/>
        <w:rPr>
          <w:rFonts w:ascii="Arial" w:hAnsi="Arial" w:cs="Arial"/>
          <w:b/>
          <w:sz w:val="20"/>
          <w:szCs w:val="20"/>
        </w:rPr>
      </w:pPr>
      <w:r w:rsidRPr="00825B57">
        <w:rPr>
          <w:rFonts w:ascii="Arial" w:hAnsi="Arial" w:cs="Arial"/>
          <w:b/>
          <w:sz w:val="20"/>
          <w:szCs w:val="20"/>
        </w:rPr>
        <w:t>Koristne informacije:</w:t>
      </w:r>
    </w:p>
    <w:p w:rsidR="00F7248C" w:rsidRPr="00825B57" w:rsidRDefault="00F7248C" w:rsidP="00825B57">
      <w:pPr>
        <w:pStyle w:val="Odstavekseznama"/>
        <w:numPr>
          <w:ilvl w:val="0"/>
          <w:numId w:val="1"/>
        </w:numPr>
        <w:jc w:val="both"/>
        <w:rPr>
          <w:rFonts w:ascii="Arial" w:hAnsi="Arial" w:cs="Arial"/>
          <w:sz w:val="20"/>
          <w:szCs w:val="20"/>
        </w:rPr>
      </w:pPr>
      <w:r w:rsidRPr="00825B57">
        <w:rPr>
          <w:rFonts w:ascii="Arial" w:hAnsi="Arial" w:cs="Arial"/>
          <w:sz w:val="20"/>
          <w:szCs w:val="20"/>
        </w:rPr>
        <w:t xml:space="preserve">Spletna stran </w:t>
      </w:r>
      <w:proofErr w:type="spellStart"/>
      <w:r w:rsidRPr="00825B57">
        <w:rPr>
          <w:rFonts w:ascii="Arial" w:hAnsi="Arial" w:cs="Arial"/>
          <w:sz w:val="20"/>
          <w:szCs w:val="20"/>
        </w:rPr>
        <w:t>Early</w:t>
      </w:r>
      <w:proofErr w:type="spellEnd"/>
      <w:r w:rsidRPr="00825B57">
        <w:rPr>
          <w:rFonts w:ascii="Arial" w:hAnsi="Arial" w:cs="Arial"/>
          <w:sz w:val="20"/>
          <w:szCs w:val="20"/>
        </w:rPr>
        <w:t xml:space="preserve"> </w:t>
      </w:r>
      <w:proofErr w:type="spellStart"/>
      <w:r w:rsidRPr="00825B57">
        <w:rPr>
          <w:rFonts w:ascii="Arial" w:hAnsi="Arial" w:cs="Arial"/>
          <w:sz w:val="20"/>
          <w:szCs w:val="20"/>
        </w:rPr>
        <w:t>Warning</w:t>
      </w:r>
      <w:proofErr w:type="spellEnd"/>
      <w:r w:rsidRPr="00825B57">
        <w:rPr>
          <w:rFonts w:ascii="Arial" w:hAnsi="Arial" w:cs="Arial"/>
          <w:sz w:val="20"/>
          <w:szCs w:val="20"/>
        </w:rPr>
        <w:t xml:space="preserve"> </w:t>
      </w:r>
      <w:proofErr w:type="spellStart"/>
      <w:r w:rsidRPr="00825B57">
        <w:rPr>
          <w:rFonts w:ascii="Arial" w:hAnsi="Arial" w:cs="Arial"/>
          <w:sz w:val="20"/>
          <w:szCs w:val="20"/>
        </w:rPr>
        <w:t>Europe</w:t>
      </w:r>
      <w:proofErr w:type="spellEnd"/>
      <w:r w:rsidRPr="00825B57">
        <w:rPr>
          <w:rFonts w:ascii="Arial" w:hAnsi="Arial" w:cs="Arial"/>
          <w:sz w:val="20"/>
          <w:szCs w:val="20"/>
        </w:rPr>
        <w:t>:</w:t>
      </w:r>
    </w:p>
    <w:p w:rsidR="00F7248C" w:rsidRPr="00825B57" w:rsidRDefault="00F7248C" w:rsidP="00825B57">
      <w:pPr>
        <w:pStyle w:val="Odstavekseznama"/>
        <w:numPr>
          <w:ilvl w:val="0"/>
          <w:numId w:val="1"/>
        </w:numPr>
        <w:jc w:val="both"/>
        <w:rPr>
          <w:rFonts w:ascii="Arial" w:hAnsi="Arial" w:cs="Arial"/>
          <w:sz w:val="20"/>
          <w:szCs w:val="20"/>
        </w:rPr>
      </w:pPr>
      <w:hyperlink r:id="rId6" w:history="1">
        <w:r w:rsidRPr="00825B57">
          <w:rPr>
            <w:rStyle w:val="Hiperpovezava"/>
            <w:rFonts w:ascii="Arial" w:hAnsi="Arial" w:cs="Arial"/>
            <w:sz w:val="20"/>
            <w:szCs w:val="20"/>
          </w:rPr>
          <w:t>https://www.earlywarningeurope.eu/</w:t>
        </w:r>
      </w:hyperlink>
    </w:p>
    <w:p w:rsidR="00825B57" w:rsidRPr="00825B57" w:rsidRDefault="00825B57" w:rsidP="00825B57">
      <w:pPr>
        <w:pStyle w:val="Odstavekseznama"/>
        <w:numPr>
          <w:ilvl w:val="0"/>
          <w:numId w:val="1"/>
        </w:numPr>
        <w:jc w:val="both"/>
        <w:rPr>
          <w:rFonts w:ascii="Arial" w:hAnsi="Arial" w:cs="Arial"/>
          <w:sz w:val="20"/>
          <w:szCs w:val="20"/>
        </w:rPr>
      </w:pPr>
      <w:r w:rsidRPr="00825B57">
        <w:rPr>
          <w:rFonts w:ascii="Arial" w:hAnsi="Arial" w:cs="Arial"/>
          <w:sz w:val="20"/>
          <w:szCs w:val="20"/>
        </w:rPr>
        <w:t>Priročnik s pojasnili o delovanju sistema:</w:t>
      </w:r>
    </w:p>
    <w:p w:rsidR="00825B57" w:rsidRPr="00825B57" w:rsidRDefault="00825B57" w:rsidP="00825B57">
      <w:pPr>
        <w:pStyle w:val="Odstavekseznama"/>
        <w:numPr>
          <w:ilvl w:val="0"/>
          <w:numId w:val="1"/>
        </w:numPr>
        <w:jc w:val="both"/>
        <w:rPr>
          <w:rFonts w:ascii="Arial" w:hAnsi="Arial" w:cs="Arial"/>
          <w:sz w:val="20"/>
          <w:szCs w:val="20"/>
        </w:rPr>
      </w:pPr>
      <w:hyperlink r:id="rId7" w:history="1">
        <w:r w:rsidRPr="00825B57">
          <w:rPr>
            <w:rStyle w:val="Hiperpovezava"/>
            <w:rFonts w:ascii="Arial" w:hAnsi="Arial" w:cs="Arial"/>
            <w:sz w:val="20"/>
            <w:szCs w:val="20"/>
          </w:rPr>
          <w:t>https://www.earlywarningeurope.eu/manual/4-screening-and-defining-the-further-process</w:t>
        </w:r>
      </w:hyperlink>
      <w:r w:rsidRPr="00825B57">
        <w:rPr>
          <w:rFonts w:ascii="Arial" w:hAnsi="Arial" w:cs="Arial"/>
          <w:sz w:val="20"/>
          <w:szCs w:val="20"/>
        </w:rPr>
        <w:t xml:space="preserve"> </w:t>
      </w:r>
    </w:p>
    <w:p w:rsidR="00F7248C" w:rsidRPr="00825B57" w:rsidRDefault="00931F33" w:rsidP="00825B57">
      <w:pPr>
        <w:spacing w:after="0"/>
        <w:jc w:val="both"/>
        <w:rPr>
          <w:rFonts w:ascii="Arial" w:hAnsi="Arial" w:cs="Arial"/>
          <w:sz w:val="20"/>
          <w:szCs w:val="20"/>
        </w:rPr>
      </w:pPr>
      <w:r w:rsidRPr="00825B57">
        <w:rPr>
          <w:rFonts w:ascii="Arial" w:hAnsi="Arial" w:cs="Arial"/>
          <w:sz w:val="20"/>
          <w:szCs w:val="20"/>
        </w:rPr>
        <w:t>Pripravila:</w:t>
      </w:r>
    </w:p>
    <w:p w:rsidR="00931F33" w:rsidRDefault="00931F33" w:rsidP="00825B57">
      <w:pPr>
        <w:spacing w:after="0"/>
        <w:jc w:val="both"/>
        <w:rPr>
          <w:rFonts w:ascii="Arial" w:hAnsi="Arial" w:cs="Arial"/>
          <w:sz w:val="20"/>
          <w:szCs w:val="20"/>
        </w:rPr>
      </w:pPr>
      <w:r w:rsidRPr="00825B57">
        <w:rPr>
          <w:rFonts w:ascii="Arial" w:hAnsi="Arial" w:cs="Arial"/>
          <w:sz w:val="20"/>
          <w:szCs w:val="20"/>
        </w:rPr>
        <w:t>Darja Kocbek</w:t>
      </w:r>
    </w:p>
    <w:p w:rsidR="00825B57" w:rsidRPr="00825B57" w:rsidRDefault="00825B57" w:rsidP="00825B57">
      <w:pPr>
        <w:spacing w:after="0"/>
        <w:jc w:val="both"/>
        <w:rPr>
          <w:rFonts w:ascii="Arial" w:hAnsi="Arial" w:cs="Arial"/>
          <w:sz w:val="20"/>
          <w:szCs w:val="20"/>
        </w:rPr>
      </w:pPr>
    </w:p>
    <w:sectPr w:rsidR="00825B57" w:rsidRPr="00825B57" w:rsidSect="00090E0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7337AD"/>
    <w:multiLevelType w:val="hybridMultilevel"/>
    <w:tmpl w:val="73145F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04309"/>
    <w:rsid w:val="00090E0B"/>
    <w:rsid w:val="00422CC1"/>
    <w:rsid w:val="00704309"/>
    <w:rsid w:val="00825B57"/>
    <w:rsid w:val="00931F33"/>
    <w:rsid w:val="00F7248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90E0B"/>
  </w:style>
  <w:style w:type="paragraph" w:styleId="Naslov2">
    <w:name w:val="heading 2"/>
    <w:basedOn w:val="Navaden"/>
    <w:next w:val="Navaden"/>
    <w:link w:val="Naslov2Znak"/>
    <w:uiPriority w:val="9"/>
    <w:semiHidden/>
    <w:unhideWhenUsed/>
    <w:qFormat/>
    <w:rsid w:val="00422CC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F7248C"/>
    <w:rPr>
      <w:color w:val="0000FF" w:themeColor="hyperlink"/>
      <w:u w:val="single"/>
    </w:rPr>
  </w:style>
  <w:style w:type="paragraph" w:styleId="Odstavekseznama">
    <w:name w:val="List Paragraph"/>
    <w:basedOn w:val="Navaden"/>
    <w:uiPriority w:val="34"/>
    <w:qFormat/>
    <w:rsid w:val="00825B57"/>
    <w:pPr>
      <w:ind w:left="720"/>
      <w:contextualSpacing/>
    </w:pPr>
  </w:style>
  <w:style w:type="character" w:customStyle="1" w:styleId="Naslov2Znak">
    <w:name w:val="Naslov 2 Znak"/>
    <w:basedOn w:val="Privzetapisavaodstavka"/>
    <w:link w:val="Naslov2"/>
    <w:uiPriority w:val="9"/>
    <w:semiHidden/>
    <w:rsid w:val="00422CC1"/>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422CC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22C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arlywarningeurope.eu/manual/4-screening-and-defining-the-further-proc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rlywarningeurope.e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295</Words>
  <Characters>1996</Characters>
  <Application>Microsoft Office Word</Application>
  <DocSecurity>0</DocSecurity>
  <Lines>30</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2019-06-06T08:33:00Z</dcterms:created>
  <dcterms:modified xsi:type="dcterms:W3CDTF">2019-06-06T09:49:00Z</dcterms:modified>
</cp:coreProperties>
</file>