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EBC" w:rsidRPr="00467345" w:rsidRDefault="000C2EBC" w:rsidP="000C2EBC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EBC" w:rsidRPr="00301C78" w:rsidRDefault="000C2EBC" w:rsidP="000C2EBC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C2EBC" w:rsidRPr="00083714" w:rsidRDefault="000C2EBC" w:rsidP="000C2EBC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0C2EBC" w:rsidRDefault="000C2EBC" w:rsidP="000C2EBC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Občasna informacija članom 90 </w:t>
      </w:r>
      <w:r w:rsidRPr="00083714">
        <w:rPr>
          <w:b/>
        </w:rPr>
        <w:t>– 20</w:t>
      </w:r>
      <w:r>
        <w:rPr>
          <w:b/>
        </w:rPr>
        <w:t>23</w:t>
      </w:r>
    </w:p>
    <w:p w:rsidR="000C2EBC" w:rsidRDefault="000C2EBC" w:rsidP="000C2EBC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29. maj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CA3400" w:rsidRDefault="000C2EBC" w:rsidP="000C2EBC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Zgledni evropski projekti s področja duševnega zdravja</w:t>
      </w:r>
    </w:p>
    <w:p w:rsidR="00F95B5F" w:rsidRPr="00CA3400" w:rsidRDefault="00F13F90" w:rsidP="00CA3400">
      <w:pPr>
        <w:jc w:val="both"/>
        <w:rPr>
          <w:rFonts w:ascii="Arial" w:hAnsi="Arial" w:cs="Arial"/>
          <w:b/>
          <w:i/>
        </w:rPr>
      </w:pPr>
      <w:r w:rsidRPr="00CA3400">
        <w:rPr>
          <w:rFonts w:ascii="Arial" w:hAnsi="Arial" w:cs="Arial"/>
          <w:b/>
          <w:i/>
        </w:rPr>
        <w:t xml:space="preserve">Evropska komisija je ob evropskem tednu duševnega zdravja predstavlja projekte, katerih cilj je ozaveščanje o pomenu duševnega zdravja, pa tudi preprečevanje, diagnosticiranje in zdravljenje duševnih bolezni. V projektu </w:t>
      </w:r>
      <w:proofErr w:type="spellStart"/>
      <w:r w:rsidRPr="00CA3400">
        <w:rPr>
          <w:rFonts w:ascii="Arial" w:hAnsi="Arial" w:cs="Arial"/>
          <w:b/>
          <w:i/>
        </w:rPr>
        <w:t>Joint</w:t>
      </w:r>
      <w:proofErr w:type="spellEnd"/>
      <w:r w:rsidRPr="00CA3400">
        <w:rPr>
          <w:rFonts w:ascii="Arial" w:hAnsi="Arial" w:cs="Arial"/>
          <w:b/>
          <w:i/>
        </w:rPr>
        <w:t xml:space="preserve"> </w:t>
      </w:r>
      <w:proofErr w:type="spellStart"/>
      <w:r w:rsidRPr="00CA3400">
        <w:rPr>
          <w:rFonts w:ascii="Arial" w:hAnsi="Arial" w:cs="Arial"/>
          <w:b/>
          <w:i/>
        </w:rPr>
        <w:t>Action</w:t>
      </w:r>
      <w:proofErr w:type="spellEnd"/>
      <w:r w:rsidRPr="00CA3400">
        <w:rPr>
          <w:rFonts w:ascii="Arial" w:hAnsi="Arial" w:cs="Arial"/>
          <w:b/>
          <w:i/>
        </w:rPr>
        <w:t xml:space="preserve"> </w:t>
      </w:r>
      <w:proofErr w:type="spellStart"/>
      <w:r w:rsidRPr="00CA3400">
        <w:rPr>
          <w:rFonts w:ascii="Arial" w:hAnsi="Arial" w:cs="Arial"/>
          <w:b/>
          <w:i/>
        </w:rPr>
        <w:t>ImpleMENTAL</w:t>
      </w:r>
      <w:proofErr w:type="spellEnd"/>
      <w:r w:rsidRPr="00CA3400">
        <w:rPr>
          <w:rFonts w:ascii="Arial" w:hAnsi="Arial" w:cs="Arial"/>
          <w:b/>
          <w:i/>
        </w:rPr>
        <w:t>, ki se osredotoča na izvajanje dveh najboljših praks na področju duševnega zdravja, in sicer reforme belgijskega sistema zdravstvenega varstva in avstrijskega programa za preprečevanje samomora, sodeluje Nacionalni inštitut za javno zdravje (NIJZ).</w:t>
      </w:r>
    </w:p>
    <w:p w:rsidR="009F6D6B" w:rsidRPr="00CA3400" w:rsidRDefault="009F6D6B" w:rsidP="00CA3400">
      <w:pPr>
        <w:jc w:val="both"/>
        <w:rPr>
          <w:rFonts w:ascii="Arial" w:hAnsi="Arial" w:cs="Arial"/>
          <w:b/>
          <w:sz w:val="20"/>
          <w:szCs w:val="20"/>
        </w:rPr>
      </w:pPr>
      <w:r w:rsidRPr="00CA3400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CA3400">
        <w:rPr>
          <w:rFonts w:ascii="Arial" w:hAnsi="Arial" w:cs="Arial"/>
          <w:b/>
          <w:sz w:val="20"/>
          <w:szCs w:val="20"/>
        </w:rPr>
        <w:t>Joint</w:t>
      </w:r>
      <w:proofErr w:type="spellEnd"/>
      <w:r w:rsidRPr="00CA340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A3400">
        <w:rPr>
          <w:rFonts w:ascii="Arial" w:hAnsi="Arial" w:cs="Arial"/>
          <w:b/>
          <w:sz w:val="20"/>
          <w:szCs w:val="20"/>
        </w:rPr>
        <w:t>Action</w:t>
      </w:r>
      <w:proofErr w:type="spellEnd"/>
      <w:r w:rsidRPr="00CA340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A3400">
        <w:rPr>
          <w:rFonts w:ascii="Arial" w:hAnsi="Arial" w:cs="Arial"/>
          <w:b/>
          <w:sz w:val="20"/>
          <w:szCs w:val="20"/>
        </w:rPr>
        <w:t>ImpleMENTAL</w:t>
      </w:r>
      <w:proofErr w:type="spellEnd"/>
    </w:p>
    <w:p w:rsidR="009F6D6B" w:rsidRPr="00CA3400" w:rsidRDefault="009F6D6B" w:rsidP="00CA3400">
      <w:pPr>
        <w:jc w:val="both"/>
        <w:rPr>
          <w:rFonts w:ascii="Arial" w:hAnsi="Arial" w:cs="Arial"/>
          <w:sz w:val="20"/>
          <w:szCs w:val="20"/>
        </w:rPr>
      </w:pPr>
      <w:r w:rsidRPr="00CA3400">
        <w:rPr>
          <w:rFonts w:ascii="Arial" w:hAnsi="Arial" w:cs="Arial"/>
          <w:sz w:val="20"/>
          <w:szCs w:val="20"/>
        </w:rPr>
        <w:t>Cilj projekta je vzpostaviti mrežo za izmenjavo znanja in vzajemno učenje, vnesti dejanske in učinkovite spremembe v sedanje sisteme zdravstvenega varstva, izvajati model integrirane oskrbe ter podpirati sodelovanje med organi na mednarodni, nacionalni in regionalni ravni.</w:t>
      </w:r>
    </w:p>
    <w:p w:rsidR="00063043" w:rsidRPr="00CA3400" w:rsidRDefault="00063043" w:rsidP="00CA3400">
      <w:pPr>
        <w:jc w:val="both"/>
        <w:rPr>
          <w:rFonts w:ascii="Arial" w:hAnsi="Arial" w:cs="Arial"/>
          <w:b/>
          <w:sz w:val="20"/>
          <w:szCs w:val="20"/>
        </w:rPr>
      </w:pPr>
      <w:r w:rsidRPr="00CA3400">
        <w:rPr>
          <w:rFonts w:ascii="Arial" w:hAnsi="Arial" w:cs="Arial"/>
          <w:b/>
          <w:sz w:val="20"/>
          <w:szCs w:val="20"/>
        </w:rPr>
        <w:t>Projekt BOOST</w:t>
      </w:r>
    </w:p>
    <w:p w:rsidR="00F13F90" w:rsidRPr="00CA3400" w:rsidRDefault="00063043" w:rsidP="00CA3400">
      <w:pPr>
        <w:jc w:val="both"/>
        <w:rPr>
          <w:rFonts w:ascii="Arial" w:hAnsi="Arial" w:cs="Arial"/>
          <w:sz w:val="20"/>
          <w:szCs w:val="20"/>
        </w:rPr>
      </w:pPr>
      <w:r w:rsidRPr="00CA3400">
        <w:rPr>
          <w:rFonts w:ascii="Arial" w:hAnsi="Arial" w:cs="Arial"/>
          <w:sz w:val="20"/>
          <w:szCs w:val="20"/>
        </w:rPr>
        <w:t xml:space="preserve">Cilj projekta je razviti inovativen pristop za krepitev socialnih in čustvenih spretnosti otrok in mladih v šolah ter tako spodbujati njihovo duševno zdravje. V okviru projekta so razvili in preizkusili nov program socialnega in čustvenega učenja (SEL) v osnovnih šolah treh držav, in sicer na Norveškem, Poljskem in v Španiji. </w:t>
      </w:r>
    </w:p>
    <w:p w:rsidR="00063043" w:rsidRPr="00CA3400" w:rsidRDefault="00063043" w:rsidP="00CA3400">
      <w:pPr>
        <w:jc w:val="both"/>
        <w:rPr>
          <w:rFonts w:ascii="Arial" w:hAnsi="Arial" w:cs="Arial"/>
          <w:b/>
          <w:sz w:val="20"/>
          <w:szCs w:val="20"/>
        </w:rPr>
      </w:pPr>
      <w:r w:rsidRPr="00CA3400">
        <w:rPr>
          <w:rFonts w:ascii="Arial" w:hAnsi="Arial" w:cs="Arial"/>
          <w:b/>
          <w:sz w:val="20"/>
          <w:szCs w:val="20"/>
        </w:rPr>
        <w:t>Projekt FAITH</w:t>
      </w:r>
    </w:p>
    <w:p w:rsidR="00063043" w:rsidRPr="00CA3400" w:rsidRDefault="00063043" w:rsidP="00CA3400">
      <w:pPr>
        <w:jc w:val="both"/>
        <w:rPr>
          <w:rFonts w:ascii="Arial" w:hAnsi="Arial" w:cs="Arial"/>
          <w:sz w:val="20"/>
          <w:szCs w:val="20"/>
        </w:rPr>
      </w:pPr>
      <w:r w:rsidRPr="00CA3400">
        <w:rPr>
          <w:rFonts w:ascii="Arial" w:hAnsi="Arial" w:cs="Arial"/>
          <w:sz w:val="20"/>
          <w:szCs w:val="20"/>
        </w:rPr>
        <w:t>Cilj projekta je z umetno inteligenco izboljšati duševno počutje ljudi, ki so se zdravili zaradi raka. Partnerji so razvili aplikacijo AI Angel, ki na daljavo prepoznava označevalce depresije in tako napoveduje negativne trende v duševnem zdravju bolnikov. Aplikacija je uporabna tako za bolnike kot za zdravstvene delavce.</w:t>
      </w:r>
    </w:p>
    <w:p w:rsidR="00063043" w:rsidRPr="00CA3400" w:rsidRDefault="00063043" w:rsidP="00CA3400">
      <w:pPr>
        <w:jc w:val="both"/>
        <w:rPr>
          <w:rFonts w:ascii="Arial" w:hAnsi="Arial" w:cs="Arial"/>
          <w:b/>
          <w:sz w:val="20"/>
          <w:szCs w:val="20"/>
        </w:rPr>
      </w:pPr>
      <w:r w:rsidRPr="00CA3400">
        <w:rPr>
          <w:rFonts w:ascii="Arial" w:hAnsi="Arial" w:cs="Arial"/>
          <w:b/>
          <w:sz w:val="20"/>
          <w:szCs w:val="20"/>
        </w:rPr>
        <w:t>Koristne informacije:</w:t>
      </w:r>
    </w:p>
    <w:p w:rsidR="00063043" w:rsidRPr="000C2EBC" w:rsidRDefault="00063043" w:rsidP="000C2E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A3400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CA3400">
        <w:rPr>
          <w:rFonts w:ascii="Arial" w:hAnsi="Arial" w:cs="Arial"/>
          <w:sz w:val="20"/>
          <w:szCs w:val="20"/>
        </w:rPr>
        <w:t>Joint</w:t>
      </w:r>
      <w:proofErr w:type="spellEnd"/>
      <w:r w:rsidRPr="00CA3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400">
        <w:rPr>
          <w:rFonts w:ascii="Arial" w:hAnsi="Arial" w:cs="Arial"/>
          <w:sz w:val="20"/>
          <w:szCs w:val="20"/>
        </w:rPr>
        <w:t>Action</w:t>
      </w:r>
      <w:proofErr w:type="spellEnd"/>
      <w:r w:rsidRPr="00CA3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400">
        <w:rPr>
          <w:rFonts w:ascii="Arial" w:hAnsi="Arial" w:cs="Arial"/>
          <w:sz w:val="20"/>
          <w:szCs w:val="20"/>
        </w:rPr>
        <w:t>ImpleMENTAL</w:t>
      </w:r>
      <w:proofErr w:type="spellEnd"/>
      <w:r w:rsidRPr="00CA3400">
        <w:rPr>
          <w:rFonts w:ascii="Arial" w:hAnsi="Arial" w:cs="Arial"/>
          <w:sz w:val="20"/>
          <w:szCs w:val="20"/>
        </w:rPr>
        <w:t>:</w:t>
      </w:r>
      <w:r w:rsidR="000C2EBC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Pr="000C2EBC">
          <w:rPr>
            <w:rStyle w:val="Hiperpovezava"/>
            <w:rFonts w:ascii="Arial" w:hAnsi="Arial" w:cs="Arial"/>
            <w:sz w:val="20"/>
            <w:szCs w:val="20"/>
          </w:rPr>
          <w:t>https://ja-implemental.eu/</w:t>
        </w:r>
      </w:hyperlink>
    </w:p>
    <w:p w:rsidR="00063043" w:rsidRPr="000C2EBC" w:rsidRDefault="00063043" w:rsidP="000C2E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A3400">
        <w:rPr>
          <w:rFonts w:ascii="Arial" w:hAnsi="Arial" w:cs="Arial"/>
          <w:sz w:val="20"/>
          <w:szCs w:val="20"/>
        </w:rPr>
        <w:t>Projekt BOOST:</w:t>
      </w:r>
      <w:r w:rsidR="000C2EBC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0C2EBC">
          <w:rPr>
            <w:rStyle w:val="Hiperpovezava"/>
            <w:rFonts w:ascii="Arial" w:hAnsi="Arial" w:cs="Arial"/>
            <w:sz w:val="20"/>
            <w:szCs w:val="20"/>
          </w:rPr>
          <w:t>https://www.boostproject.eu/</w:t>
        </w:r>
      </w:hyperlink>
    </w:p>
    <w:p w:rsidR="00063043" w:rsidRPr="000C2EBC" w:rsidRDefault="00063043" w:rsidP="000C2E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A3400">
        <w:rPr>
          <w:rFonts w:ascii="Arial" w:hAnsi="Arial" w:cs="Arial"/>
          <w:sz w:val="20"/>
          <w:szCs w:val="20"/>
        </w:rPr>
        <w:t>Projekt FAITH:</w:t>
      </w:r>
      <w:r w:rsidR="000C2EBC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0C2EBC">
          <w:rPr>
            <w:rStyle w:val="Hiperpovezava"/>
            <w:rFonts w:ascii="Arial" w:hAnsi="Arial" w:cs="Arial"/>
            <w:sz w:val="20"/>
            <w:szCs w:val="20"/>
          </w:rPr>
          <w:t>https://www.h2020-faith.eu/</w:t>
        </w:r>
      </w:hyperlink>
    </w:p>
    <w:p w:rsidR="00063043" w:rsidRPr="00CA3400" w:rsidRDefault="00063043" w:rsidP="00CA34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CA3400">
        <w:rPr>
          <w:rFonts w:ascii="Arial" w:hAnsi="Arial" w:cs="Arial"/>
          <w:sz w:val="20"/>
          <w:szCs w:val="20"/>
        </w:rPr>
        <w:t>Pripravila:</w:t>
      </w:r>
    </w:p>
    <w:p w:rsidR="00063043" w:rsidRPr="00CA3400" w:rsidRDefault="00063043" w:rsidP="00CA34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CA3400">
        <w:rPr>
          <w:rFonts w:ascii="Arial" w:hAnsi="Arial" w:cs="Arial"/>
          <w:sz w:val="20"/>
          <w:szCs w:val="20"/>
        </w:rPr>
        <w:t>Darja Kocbek</w:t>
      </w:r>
    </w:p>
    <w:sectPr w:rsidR="00063043" w:rsidRPr="00CA3400" w:rsidSect="00F95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601AC"/>
    <w:multiLevelType w:val="hybridMultilevel"/>
    <w:tmpl w:val="89BA34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3F90"/>
    <w:rsid w:val="00063043"/>
    <w:rsid w:val="000C2EBC"/>
    <w:rsid w:val="009F6D6B"/>
    <w:rsid w:val="00CA3400"/>
    <w:rsid w:val="00F13F90"/>
    <w:rsid w:val="00F9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95B5F"/>
  </w:style>
  <w:style w:type="paragraph" w:styleId="Naslov2">
    <w:name w:val="heading 2"/>
    <w:basedOn w:val="Navaden"/>
    <w:link w:val="Naslov2Znak"/>
    <w:uiPriority w:val="9"/>
    <w:qFormat/>
    <w:rsid w:val="000C2E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13F90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6304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A340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0C2EB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2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2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2020-faith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stproject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-implemental.e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2023-05-24T18:59:00Z</dcterms:created>
  <dcterms:modified xsi:type="dcterms:W3CDTF">2023-05-24T19:18:00Z</dcterms:modified>
</cp:coreProperties>
</file>