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A57" w:rsidRPr="00083714" w:rsidRDefault="008B1A57" w:rsidP="008B1A5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B1A57" w:rsidRPr="00083714" w:rsidRDefault="008B1A57" w:rsidP="008B1A57">
      <w:pPr>
        <w:pStyle w:val="Naslov2"/>
        <w:tabs>
          <w:tab w:val="left" w:pos="3120"/>
        </w:tabs>
        <w:spacing w:before="240"/>
        <w:jc w:val="center"/>
        <w:rPr>
          <w:b w:val="0"/>
          <w:bCs w:val="0"/>
          <w:i/>
          <w:iCs/>
          <w:sz w:val="22"/>
        </w:rPr>
      </w:pPr>
      <w:r w:rsidRPr="00083714">
        <w:rPr>
          <w:sz w:val="22"/>
        </w:rPr>
        <w:t>Slovensko gospodarsko in raziskovalno združenje, Bruselj</w:t>
      </w:r>
    </w:p>
    <w:p w:rsidR="008B1A57" w:rsidRPr="00083714" w:rsidRDefault="008B1A57" w:rsidP="008B1A57">
      <w:pPr>
        <w:pBdr>
          <w:bottom w:val="single" w:sz="6" w:space="1" w:color="auto"/>
        </w:pBdr>
        <w:tabs>
          <w:tab w:val="left" w:pos="3120"/>
        </w:tabs>
        <w:spacing w:before="240"/>
        <w:jc w:val="center"/>
        <w:rPr>
          <w:sz w:val="16"/>
          <w:szCs w:val="16"/>
        </w:rPr>
      </w:pPr>
    </w:p>
    <w:p w:rsidR="008B1A57" w:rsidRDefault="008B1A57" w:rsidP="008B1A57">
      <w:pPr>
        <w:tabs>
          <w:tab w:val="left" w:pos="3120"/>
        </w:tabs>
        <w:spacing w:before="240"/>
        <w:rPr>
          <w:b/>
        </w:rPr>
      </w:pPr>
      <w:r w:rsidRPr="00083714">
        <w:rPr>
          <w:b/>
        </w:rPr>
        <w:tab/>
      </w:r>
      <w:r>
        <w:rPr>
          <w:b/>
        </w:rPr>
        <w:t>Občasna informacija članom 85</w:t>
      </w:r>
      <w:r w:rsidRPr="00083714">
        <w:rPr>
          <w:b/>
        </w:rPr>
        <w:t xml:space="preserve"> – 20</w:t>
      </w:r>
      <w:r>
        <w:rPr>
          <w:b/>
        </w:rPr>
        <w:t>20</w:t>
      </w:r>
    </w:p>
    <w:p w:rsidR="008B1A57" w:rsidRPr="00083714" w:rsidRDefault="008B1A57" w:rsidP="008B1A57">
      <w:pPr>
        <w:tabs>
          <w:tab w:val="left" w:pos="3120"/>
        </w:tabs>
        <w:spacing w:before="240"/>
        <w:jc w:val="center"/>
        <w:rPr>
          <w:b/>
        </w:rPr>
      </w:pPr>
      <w:r>
        <w:rPr>
          <w:b/>
        </w:rPr>
        <w:t xml:space="preserve">25. maj </w:t>
      </w:r>
      <w:r w:rsidRPr="00083714">
        <w:rPr>
          <w:b/>
        </w:rPr>
        <w:t xml:space="preserve"> 20</w:t>
      </w:r>
      <w:r>
        <w:rPr>
          <w:b/>
        </w:rPr>
        <w:t>20</w:t>
      </w:r>
    </w:p>
    <w:p w:rsidR="00047E1F" w:rsidRDefault="008406C8" w:rsidP="008B1A57">
      <w:pPr>
        <w:jc w:val="center"/>
        <w:rPr>
          <w:rFonts w:ascii="Arial" w:hAnsi="Arial" w:cs="Arial"/>
          <w:b/>
          <w:i/>
        </w:rPr>
      </w:pPr>
      <w:r>
        <w:rPr>
          <w:b/>
          <w:color w:val="993300"/>
          <w:sz w:val="32"/>
          <w:szCs w:val="32"/>
        </w:rPr>
        <w:t>Evropska komisija izpostavlja pet</w:t>
      </w:r>
      <w:r w:rsidR="008B1A57">
        <w:rPr>
          <w:b/>
          <w:color w:val="993300"/>
          <w:sz w:val="32"/>
          <w:szCs w:val="32"/>
        </w:rPr>
        <w:t xml:space="preserve"> najboljši</w:t>
      </w:r>
      <w:r>
        <w:rPr>
          <w:b/>
          <w:color w:val="993300"/>
          <w:sz w:val="32"/>
          <w:szCs w:val="32"/>
        </w:rPr>
        <w:t>h</w:t>
      </w:r>
      <w:r w:rsidR="008B1A57">
        <w:rPr>
          <w:b/>
          <w:color w:val="993300"/>
          <w:sz w:val="32"/>
          <w:szCs w:val="32"/>
        </w:rPr>
        <w:t xml:space="preserve"> projekt</w:t>
      </w:r>
      <w:r>
        <w:rPr>
          <w:b/>
          <w:color w:val="993300"/>
          <w:sz w:val="32"/>
          <w:szCs w:val="32"/>
        </w:rPr>
        <w:t>ov</w:t>
      </w:r>
      <w:r w:rsidR="008B1A57">
        <w:rPr>
          <w:b/>
          <w:color w:val="993300"/>
          <w:sz w:val="32"/>
          <w:szCs w:val="32"/>
        </w:rPr>
        <w:t xml:space="preserve"> za podporo centrom za poklicno odličnost </w:t>
      </w:r>
      <w:r>
        <w:rPr>
          <w:b/>
          <w:color w:val="993300"/>
          <w:sz w:val="32"/>
          <w:szCs w:val="32"/>
        </w:rPr>
        <w:t>med katerimi je tudi slovenski</w:t>
      </w:r>
      <w:r w:rsidR="008B1A57">
        <w:rPr>
          <w:b/>
          <w:color w:val="993300"/>
          <w:sz w:val="32"/>
          <w:szCs w:val="32"/>
        </w:rPr>
        <w:t xml:space="preserve"> </w:t>
      </w:r>
    </w:p>
    <w:p w:rsidR="00A24AC6" w:rsidRPr="00C8794A" w:rsidRDefault="00072EDF" w:rsidP="00C8794A">
      <w:pPr>
        <w:jc w:val="both"/>
        <w:rPr>
          <w:rFonts w:ascii="Arial" w:hAnsi="Arial" w:cs="Arial"/>
          <w:b/>
          <w:i/>
        </w:rPr>
      </w:pPr>
      <w:proofErr w:type="spellStart"/>
      <w:r w:rsidRPr="00C8794A">
        <w:rPr>
          <w:rFonts w:ascii="Arial" w:hAnsi="Arial" w:cs="Arial"/>
          <w:b/>
          <w:i/>
        </w:rPr>
        <w:t>TalentJourney</w:t>
      </w:r>
      <w:proofErr w:type="spellEnd"/>
      <w:r w:rsidRPr="00C8794A">
        <w:rPr>
          <w:rFonts w:ascii="Arial" w:hAnsi="Arial" w:cs="Arial"/>
          <w:b/>
          <w:i/>
        </w:rPr>
        <w:t xml:space="preserve">, v katerem sodelujejo partnerji iz Slovenije,  je eden od petih pilotnih projektov za podporo centrom za poklicno odličnost, ki jih je Evropska komisija izbrala na podlagi razpisa programa </w:t>
      </w:r>
      <w:proofErr w:type="spellStart"/>
      <w:r w:rsidRPr="00C8794A">
        <w:rPr>
          <w:rFonts w:ascii="Arial" w:hAnsi="Arial" w:cs="Arial"/>
          <w:b/>
          <w:i/>
        </w:rPr>
        <w:t>Erasmus</w:t>
      </w:r>
      <w:proofErr w:type="spellEnd"/>
      <w:r w:rsidRPr="00C8794A">
        <w:rPr>
          <w:rFonts w:ascii="Arial" w:hAnsi="Arial" w:cs="Arial"/>
          <w:b/>
          <w:i/>
        </w:rPr>
        <w:t>+.  Izvajalska agencija za izobraževanje, avdiovizualno področje in kulturo (EACEA) jih je izbrala, ker so izpolnili kriterij odličnosti tako glede ciljev, ki so si jih zastavili, kot glede medsebojnega sodelovanja. To so potrdili tudi na nedavnem srečanju, na katerem so razpravljali o skupnih izzivih in rešitvah pri implementaciji.</w:t>
      </w:r>
    </w:p>
    <w:p w:rsidR="006D5D84" w:rsidRPr="00C8794A" w:rsidRDefault="006D5D84" w:rsidP="00C8794A">
      <w:pPr>
        <w:jc w:val="both"/>
        <w:rPr>
          <w:rFonts w:ascii="Arial" w:hAnsi="Arial" w:cs="Arial"/>
          <w:sz w:val="20"/>
          <w:szCs w:val="20"/>
        </w:rPr>
      </w:pPr>
      <w:r w:rsidRPr="00C8794A">
        <w:rPr>
          <w:rFonts w:ascii="Arial" w:hAnsi="Arial" w:cs="Arial"/>
          <w:sz w:val="20"/>
          <w:szCs w:val="20"/>
        </w:rPr>
        <w:t xml:space="preserve">V času srečanja so izvedli interaktivno anketo, vodje projektov so izmenjali izkušnje, kako so premagovali ovire za sodelovanje, ki jih je prinesla pandemija </w:t>
      </w:r>
      <w:proofErr w:type="spellStart"/>
      <w:r w:rsidRPr="00C8794A">
        <w:rPr>
          <w:rFonts w:ascii="Arial" w:hAnsi="Arial" w:cs="Arial"/>
          <w:sz w:val="20"/>
          <w:szCs w:val="20"/>
        </w:rPr>
        <w:t>koronavirusa</w:t>
      </w:r>
      <w:proofErr w:type="spellEnd"/>
      <w:r w:rsidRPr="00C8794A">
        <w:rPr>
          <w:rFonts w:ascii="Arial" w:hAnsi="Arial" w:cs="Arial"/>
          <w:sz w:val="20"/>
          <w:szCs w:val="20"/>
        </w:rPr>
        <w:t xml:space="preserve">, pa tudi dobre prakse in orodja za učinkovito implementacijo projektov. </w:t>
      </w:r>
    </w:p>
    <w:p w:rsidR="00047E1F" w:rsidRDefault="006D5D84" w:rsidP="00C8794A">
      <w:pPr>
        <w:jc w:val="both"/>
        <w:rPr>
          <w:rFonts w:ascii="Arial" w:hAnsi="Arial" w:cs="Arial"/>
          <w:sz w:val="20"/>
          <w:szCs w:val="20"/>
        </w:rPr>
      </w:pPr>
      <w:r w:rsidRPr="00C8794A">
        <w:rPr>
          <w:rFonts w:ascii="Arial" w:hAnsi="Arial" w:cs="Arial"/>
          <w:sz w:val="20"/>
          <w:szCs w:val="20"/>
        </w:rPr>
        <w:t xml:space="preserve">Predstavniki projekta </w:t>
      </w:r>
      <w:proofErr w:type="spellStart"/>
      <w:r w:rsidRPr="00C8794A">
        <w:rPr>
          <w:rFonts w:ascii="Arial" w:hAnsi="Arial" w:cs="Arial"/>
          <w:sz w:val="20"/>
          <w:szCs w:val="20"/>
        </w:rPr>
        <w:t>PoVE</w:t>
      </w:r>
      <w:proofErr w:type="spellEnd"/>
      <w:r w:rsidRPr="00C8794A">
        <w:rPr>
          <w:rFonts w:ascii="Arial" w:hAnsi="Arial" w:cs="Arial"/>
          <w:sz w:val="20"/>
          <w:szCs w:val="20"/>
        </w:rPr>
        <w:t xml:space="preserve"> </w:t>
      </w:r>
      <w:proofErr w:type="spellStart"/>
      <w:r w:rsidRPr="00C8794A">
        <w:rPr>
          <w:rFonts w:ascii="Arial" w:hAnsi="Arial" w:cs="Arial"/>
          <w:sz w:val="20"/>
          <w:szCs w:val="20"/>
        </w:rPr>
        <w:t>Water</w:t>
      </w:r>
      <w:proofErr w:type="spellEnd"/>
      <w:r w:rsidRPr="00C8794A">
        <w:rPr>
          <w:rFonts w:ascii="Arial" w:hAnsi="Arial" w:cs="Arial"/>
          <w:sz w:val="20"/>
          <w:szCs w:val="20"/>
        </w:rPr>
        <w:t xml:space="preserve"> so na tem srečanju predstavili orodje </w:t>
      </w:r>
      <w:proofErr w:type="spellStart"/>
      <w:r w:rsidRPr="00C8794A">
        <w:rPr>
          <w:rFonts w:ascii="Arial" w:hAnsi="Arial" w:cs="Arial"/>
          <w:sz w:val="20"/>
          <w:szCs w:val="20"/>
        </w:rPr>
        <w:t>Business</w:t>
      </w:r>
      <w:proofErr w:type="spellEnd"/>
      <w:r w:rsidRPr="00C8794A">
        <w:rPr>
          <w:rFonts w:ascii="Arial" w:hAnsi="Arial" w:cs="Arial"/>
          <w:sz w:val="20"/>
          <w:szCs w:val="20"/>
        </w:rPr>
        <w:t xml:space="preserve"> </w:t>
      </w:r>
      <w:proofErr w:type="spellStart"/>
      <w:r w:rsidRPr="00C8794A">
        <w:rPr>
          <w:rFonts w:ascii="Arial" w:hAnsi="Arial" w:cs="Arial"/>
          <w:sz w:val="20"/>
          <w:szCs w:val="20"/>
        </w:rPr>
        <w:t>Canvas</w:t>
      </w:r>
      <w:proofErr w:type="spellEnd"/>
      <w:r w:rsidRPr="00C8794A">
        <w:rPr>
          <w:rFonts w:ascii="Arial" w:hAnsi="Arial" w:cs="Arial"/>
          <w:sz w:val="20"/>
          <w:szCs w:val="20"/>
        </w:rPr>
        <w:t xml:space="preserve"> Model, ki podpira platforme tako, da pomaga identificirati vizijo, poslanstvo in pomaga kako izvesti zastavljene naloge.</w:t>
      </w:r>
      <w:r w:rsidR="00047E1F">
        <w:rPr>
          <w:rFonts w:ascii="Arial" w:hAnsi="Arial" w:cs="Arial"/>
          <w:sz w:val="20"/>
          <w:szCs w:val="20"/>
        </w:rPr>
        <w:t xml:space="preserve"> Poleg projektov </w:t>
      </w:r>
      <w:proofErr w:type="spellStart"/>
      <w:r w:rsidR="00047E1F">
        <w:rPr>
          <w:rFonts w:ascii="Arial" w:hAnsi="Arial" w:cs="Arial"/>
          <w:sz w:val="20"/>
          <w:szCs w:val="20"/>
        </w:rPr>
        <w:t>TalentJourney</w:t>
      </w:r>
      <w:proofErr w:type="spellEnd"/>
      <w:r w:rsidR="00047E1F">
        <w:rPr>
          <w:rFonts w:ascii="Arial" w:hAnsi="Arial" w:cs="Arial"/>
          <w:sz w:val="20"/>
          <w:szCs w:val="20"/>
        </w:rPr>
        <w:t xml:space="preserve"> in </w:t>
      </w:r>
      <w:proofErr w:type="spellStart"/>
      <w:r w:rsidR="00047E1F">
        <w:rPr>
          <w:rFonts w:ascii="Arial" w:hAnsi="Arial" w:cs="Arial"/>
          <w:sz w:val="20"/>
          <w:szCs w:val="20"/>
        </w:rPr>
        <w:t>PoVE</w:t>
      </w:r>
      <w:proofErr w:type="spellEnd"/>
      <w:r w:rsidR="00047E1F">
        <w:rPr>
          <w:rFonts w:ascii="Arial" w:hAnsi="Arial" w:cs="Arial"/>
          <w:sz w:val="20"/>
          <w:szCs w:val="20"/>
        </w:rPr>
        <w:t xml:space="preserve"> </w:t>
      </w:r>
      <w:proofErr w:type="spellStart"/>
      <w:r w:rsidR="00047E1F">
        <w:rPr>
          <w:rFonts w:ascii="Arial" w:hAnsi="Arial" w:cs="Arial"/>
          <w:sz w:val="20"/>
          <w:szCs w:val="20"/>
        </w:rPr>
        <w:t>Water</w:t>
      </w:r>
      <w:proofErr w:type="spellEnd"/>
      <w:r w:rsidR="00047E1F">
        <w:rPr>
          <w:rFonts w:ascii="Arial" w:hAnsi="Arial" w:cs="Arial"/>
          <w:sz w:val="20"/>
          <w:szCs w:val="20"/>
        </w:rPr>
        <w:t xml:space="preserve"> so izbrani projekti še </w:t>
      </w:r>
      <w:proofErr w:type="spellStart"/>
      <w:r w:rsidR="00047E1F">
        <w:rPr>
          <w:rFonts w:ascii="Arial" w:hAnsi="Arial" w:cs="Arial"/>
          <w:sz w:val="20"/>
          <w:szCs w:val="20"/>
        </w:rPr>
        <w:t>DeuS</w:t>
      </w:r>
      <w:proofErr w:type="spellEnd"/>
      <w:r w:rsidR="00047E1F">
        <w:rPr>
          <w:rFonts w:ascii="Arial" w:hAnsi="Arial" w:cs="Arial"/>
          <w:sz w:val="20"/>
          <w:szCs w:val="20"/>
        </w:rPr>
        <w:t>, DIHUB in EXAM4.0.</w:t>
      </w:r>
    </w:p>
    <w:p w:rsidR="00A47793" w:rsidRPr="00C8794A" w:rsidRDefault="00A47793" w:rsidP="00C8794A">
      <w:pPr>
        <w:jc w:val="both"/>
        <w:rPr>
          <w:rFonts w:ascii="Arial" w:hAnsi="Arial" w:cs="Arial"/>
          <w:b/>
          <w:sz w:val="20"/>
          <w:szCs w:val="20"/>
        </w:rPr>
      </w:pPr>
      <w:r w:rsidRPr="00C8794A">
        <w:rPr>
          <w:rFonts w:ascii="Arial" w:hAnsi="Arial" w:cs="Arial"/>
          <w:b/>
          <w:sz w:val="20"/>
          <w:szCs w:val="20"/>
        </w:rPr>
        <w:t>Koristne informacije:</w:t>
      </w:r>
    </w:p>
    <w:p w:rsidR="00A47793" w:rsidRPr="00C8794A" w:rsidRDefault="00A47793" w:rsidP="00C8794A">
      <w:pPr>
        <w:pStyle w:val="Odstavekseznama"/>
        <w:numPr>
          <w:ilvl w:val="0"/>
          <w:numId w:val="1"/>
        </w:numPr>
        <w:jc w:val="both"/>
        <w:rPr>
          <w:rFonts w:ascii="Arial" w:hAnsi="Arial" w:cs="Arial"/>
          <w:sz w:val="20"/>
          <w:szCs w:val="20"/>
        </w:rPr>
      </w:pPr>
      <w:r w:rsidRPr="00C8794A">
        <w:rPr>
          <w:rFonts w:ascii="Arial" w:hAnsi="Arial" w:cs="Arial"/>
          <w:sz w:val="20"/>
          <w:szCs w:val="20"/>
        </w:rPr>
        <w:t>Pojasnila Evropske komisije o projektih s povezavami na projekte:</w:t>
      </w:r>
    </w:p>
    <w:p w:rsidR="00A47793" w:rsidRPr="00C8794A" w:rsidRDefault="00A47793" w:rsidP="00C8794A">
      <w:pPr>
        <w:pStyle w:val="Odstavekseznama"/>
        <w:numPr>
          <w:ilvl w:val="0"/>
          <w:numId w:val="1"/>
        </w:numPr>
        <w:jc w:val="both"/>
        <w:rPr>
          <w:rFonts w:ascii="Arial" w:hAnsi="Arial" w:cs="Arial"/>
          <w:sz w:val="20"/>
          <w:szCs w:val="20"/>
        </w:rPr>
      </w:pPr>
      <w:hyperlink r:id="rId6" w:history="1">
        <w:r w:rsidRPr="00C8794A">
          <w:rPr>
            <w:rStyle w:val="Hiperpovezava"/>
            <w:rFonts w:ascii="Arial" w:hAnsi="Arial" w:cs="Arial"/>
            <w:sz w:val="20"/>
            <w:szCs w:val="20"/>
          </w:rPr>
          <w:t>https://ec.europa.eu/social/main.jsp?langId=en&amp;catId=89&amp;newsId=9678&amp;furtherNews=yes</w:t>
        </w:r>
      </w:hyperlink>
    </w:p>
    <w:p w:rsidR="00A47793" w:rsidRPr="00C8794A" w:rsidRDefault="00A47793" w:rsidP="00C8794A">
      <w:pPr>
        <w:spacing w:after="0"/>
        <w:jc w:val="both"/>
        <w:rPr>
          <w:rFonts w:ascii="Arial" w:hAnsi="Arial" w:cs="Arial"/>
          <w:sz w:val="20"/>
          <w:szCs w:val="20"/>
        </w:rPr>
      </w:pPr>
      <w:r w:rsidRPr="00C8794A">
        <w:rPr>
          <w:rFonts w:ascii="Arial" w:hAnsi="Arial" w:cs="Arial"/>
          <w:sz w:val="20"/>
          <w:szCs w:val="20"/>
        </w:rPr>
        <w:t>Pripravila:</w:t>
      </w:r>
    </w:p>
    <w:p w:rsidR="00A47793" w:rsidRPr="00C8794A" w:rsidRDefault="00A47793" w:rsidP="00C8794A">
      <w:pPr>
        <w:spacing w:after="0"/>
        <w:jc w:val="both"/>
        <w:rPr>
          <w:rFonts w:ascii="Arial" w:hAnsi="Arial" w:cs="Arial"/>
          <w:sz w:val="20"/>
          <w:szCs w:val="20"/>
        </w:rPr>
      </w:pPr>
      <w:r w:rsidRPr="00C8794A">
        <w:rPr>
          <w:rFonts w:ascii="Arial" w:hAnsi="Arial" w:cs="Arial"/>
          <w:sz w:val="20"/>
          <w:szCs w:val="20"/>
        </w:rPr>
        <w:t>Darja Kocbek</w:t>
      </w:r>
    </w:p>
    <w:sectPr w:rsidR="00A47793" w:rsidRPr="00C8794A" w:rsidSect="00A24A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1F2A"/>
    <w:multiLevelType w:val="hybridMultilevel"/>
    <w:tmpl w:val="A5121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2EDF"/>
    <w:rsid w:val="00047E1F"/>
    <w:rsid w:val="00072EDF"/>
    <w:rsid w:val="006D5D84"/>
    <w:rsid w:val="008406C8"/>
    <w:rsid w:val="008B1A57"/>
    <w:rsid w:val="00A24AC6"/>
    <w:rsid w:val="00A47793"/>
    <w:rsid w:val="00C8794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24AC6"/>
  </w:style>
  <w:style w:type="paragraph" w:styleId="Naslov2">
    <w:name w:val="heading 2"/>
    <w:basedOn w:val="Navaden"/>
    <w:next w:val="Navaden"/>
    <w:link w:val="Naslov2Znak"/>
    <w:uiPriority w:val="9"/>
    <w:semiHidden/>
    <w:unhideWhenUsed/>
    <w:qFormat/>
    <w:rsid w:val="008B1A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72EDF"/>
    <w:rPr>
      <w:color w:val="0000FF"/>
      <w:u w:val="single"/>
    </w:rPr>
  </w:style>
  <w:style w:type="paragraph" w:styleId="Odstavekseznama">
    <w:name w:val="List Paragraph"/>
    <w:basedOn w:val="Navaden"/>
    <w:uiPriority w:val="34"/>
    <w:qFormat/>
    <w:rsid w:val="00C8794A"/>
    <w:pPr>
      <w:ind w:left="720"/>
      <w:contextualSpacing/>
    </w:pPr>
  </w:style>
  <w:style w:type="character" w:customStyle="1" w:styleId="Naslov2Znak">
    <w:name w:val="Naslov 2 Znak"/>
    <w:basedOn w:val="Privzetapisavaodstavka"/>
    <w:link w:val="Naslov2"/>
    <w:uiPriority w:val="9"/>
    <w:semiHidden/>
    <w:rsid w:val="008B1A5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B1A5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B1A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social/main.jsp?langId=en&amp;catId=89&amp;newsId=9678&amp;furtherNews=y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242</Words>
  <Characters>1383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2020-05-21T11:15:00Z</dcterms:created>
  <dcterms:modified xsi:type="dcterms:W3CDTF">2020-05-21T11:46:00Z</dcterms:modified>
</cp:coreProperties>
</file>