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03" w:rsidRPr="00083714" w:rsidRDefault="00956503" w:rsidP="0095650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503" w:rsidRPr="00083714" w:rsidRDefault="00956503" w:rsidP="0095650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56503" w:rsidRPr="00083714" w:rsidRDefault="00956503" w:rsidP="00956503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956503" w:rsidRDefault="00956503" w:rsidP="0095650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82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956503" w:rsidRPr="00083714" w:rsidRDefault="00956503" w:rsidP="0095650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25. maj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956503" w:rsidRDefault="00956503" w:rsidP="00C666D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z novo pobudo </w:t>
      </w:r>
      <w:proofErr w:type="spellStart"/>
      <w:r>
        <w:rPr>
          <w:b/>
          <w:color w:val="993300"/>
          <w:sz w:val="32"/>
          <w:szCs w:val="32"/>
        </w:rPr>
        <w:t>Dealflow</w:t>
      </w:r>
      <w:proofErr w:type="spellEnd"/>
      <w:r>
        <w:rPr>
          <w:b/>
          <w:color w:val="993300"/>
          <w:sz w:val="32"/>
          <w:szCs w:val="32"/>
        </w:rPr>
        <w:t xml:space="preserve"> ponuja pomoč</w:t>
      </w:r>
      <w:r w:rsidR="00C666DD">
        <w:rPr>
          <w:b/>
          <w:color w:val="993300"/>
          <w:sz w:val="32"/>
          <w:szCs w:val="32"/>
        </w:rPr>
        <w:t xml:space="preserve"> inovatorjem, da bodo inovacije lažje </w:t>
      </w:r>
      <w:r w:rsidR="00844A6B">
        <w:rPr>
          <w:b/>
          <w:color w:val="993300"/>
          <w:sz w:val="32"/>
          <w:szCs w:val="32"/>
        </w:rPr>
        <w:t>prenesli iz laboratorijev</w:t>
      </w:r>
      <w:r w:rsidR="00C666DD">
        <w:rPr>
          <w:b/>
          <w:color w:val="993300"/>
          <w:sz w:val="32"/>
          <w:szCs w:val="32"/>
        </w:rPr>
        <w:t xml:space="preserve"> na trg</w:t>
      </w:r>
    </w:p>
    <w:p w:rsidR="0074395B" w:rsidRPr="00D97E28" w:rsidRDefault="00154F5F" w:rsidP="00D97E28">
      <w:pPr>
        <w:jc w:val="both"/>
        <w:rPr>
          <w:rFonts w:ascii="Arial" w:hAnsi="Arial" w:cs="Arial"/>
          <w:b/>
          <w:i/>
        </w:rPr>
      </w:pPr>
      <w:r w:rsidRPr="00D97E28">
        <w:rPr>
          <w:rFonts w:ascii="Arial" w:hAnsi="Arial" w:cs="Arial"/>
          <w:b/>
          <w:i/>
        </w:rPr>
        <w:t xml:space="preserve">Evropska komisija je zagnala novo pobudo za pomoč inovatorjem, da bodo svoje inovacije lažje </w:t>
      </w:r>
      <w:r w:rsidR="00844A6B">
        <w:rPr>
          <w:rFonts w:ascii="Arial" w:hAnsi="Arial" w:cs="Arial"/>
          <w:b/>
          <w:i/>
        </w:rPr>
        <w:t>prenesli</w:t>
      </w:r>
      <w:r w:rsidRPr="00D97E28">
        <w:rPr>
          <w:rFonts w:ascii="Arial" w:hAnsi="Arial" w:cs="Arial"/>
          <w:b/>
          <w:i/>
        </w:rPr>
        <w:t xml:space="preserve"> </w:t>
      </w:r>
      <w:r w:rsidR="0074395B" w:rsidRPr="00D97E28">
        <w:rPr>
          <w:rFonts w:ascii="Arial" w:hAnsi="Arial" w:cs="Arial"/>
          <w:b/>
          <w:i/>
        </w:rPr>
        <w:t xml:space="preserve">iz laboratorijev </w:t>
      </w:r>
      <w:r w:rsidRPr="00D97E28">
        <w:rPr>
          <w:rFonts w:ascii="Arial" w:hAnsi="Arial" w:cs="Arial"/>
          <w:b/>
          <w:i/>
        </w:rPr>
        <w:t xml:space="preserve">na trg. Pobuda </w:t>
      </w:r>
      <w:proofErr w:type="spellStart"/>
      <w:r w:rsidRPr="00D97E28">
        <w:rPr>
          <w:rFonts w:ascii="Arial" w:hAnsi="Arial" w:cs="Arial"/>
          <w:b/>
          <w:i/>
        </w:rPr>
        <w:t>Dealflow</w:t>
      </w:r>
      <w:proofErr w:type="spellEnd"/>
      <w:r w:rsidR="0021197A" w:rsidRPr="00D97E28">
        <w:rPr>
          <w:rFonts w:ascii="Arial" w:hAnsi="Arial" w:cs="Arial"/>
          <w:b/>
          <w:i/>
        </w:rPr>
        <w:t xml:space="preserve">, ki se financira iz programa Obzorje 2020, bo delovala dve leti. Člani konzorcija bodo pomagali malim in srednjim podjetjem, zagonskim podjetjem, spin </w:t>
      </w:r>
      <w:proofErr w:type="spellStart"/>
      <w:r w:rsidR="0021197A" w:rsidRPr="00D97E28">
        <w:rPr>
          <w:rFonts w:ascii="Arial" w:hAnsi="Arial" w:cs="Arial"/>
          <w:b/>
          <w:i/>
        </w:rPr>
        <w:t>off</w:t>
      </w:r>
      <w:proofErr w:type="spellEnd"/>
      <w:r w:rsidR="0021197A" w:rsidRPr="00D97E28">
        <w:rPr>
          <w:rFonts w:ascii="Arial" w:hAnsi="Arial" w:cs="Arial"/>
          <w:b/>
          <w:i/>
        </w:rPr>
        <w:t xml:space="preserve"> podjetjem, ki so razvila inovacije s pomočjo evropskih sredstev. Pomoč </w:t>
      </w:r>
      <w:proofErr w:type="spellStart"/>
      <w:r w:rsidR="0021197A" w:rsidRPr="00D97E28">
        <w:rPr>
          <w:rFonts w:ascii="Arial" w:hAnsi="Arial" w:cs="Arial"/>
          <w:b/>
          <w:i/>
        </w:rPr>
        <w:t>Dealflow</w:t>
      </w:r>
      <w:proofErr w:type="spellEnd"/>
      <w:r w:rsidR="0021197A" w:rsidRPr="00D97E28">
        <w:rPr>
          <w:rFonts w:ascii="Arial" w:hAnsi="Arial" w:cs="Arial"/>
          <w:b/>
          <w:i/>
        </w:rPr>
        <w:t xml:space="preserve"> je lahko v obliki </w:t>
      </w:r>
      <w:r w:rsidR="00686612" w:rsidRPr="00D97E28">
        <w:rPr>
          <w:rFonts w:ascii="Arial" w:hAnsi="Arial" w:cs="Arial"/>
          <w:b/>
          <w:i/>
        </w:rPr>
        <w:t xml:space="preserve">priprav za </w:t>
      </w:r>
      <w:r w:rsidR="0021197A" w:rsidRPr="00D97E28">
        <w:rPr>
          <w:rFonts w:ascii="Arial" w:hAnsi="Arial" w:cs="Arial"/>
          <w:b/>
          <w:i/>
        </w:rPr>
        <w:t>zbiranj</w:t>
      </w:r>
      <w:r w:rsidR="00686612" w:rsidRPr="00D97E28">
        <w:rPr>
          <w:rFonts w:ascii="Arial" w:hAnsi="Arial" w:cs="Arial"/>
          <w:b/>
          <w:i/>
        </w:rPr>
        <w:t>e finančnih</w:t>
      </w:r>
      <w:r w:rsidR="0021197A" w:rsidRPr="00D97E28">
        <w:rPr>
          <w:rFonts w:ascii="Arial" w:hAnsi="Arial" w:cs="Arial"/>
          <w:b/>
          <w:i/>
        </w:rPr>
        <w:t xml:space="preserve"> sredstev, </w:t>
      </w:r>
      <w:r w:rsidR="0074395B" w:rsidRPr="00D97E28">
        <w:rPr>
          <w:rFonts w:ascii="Arial" w:hAnsi="Arial" w:cs="Arial"/>
          <w:b/>
          <w:i/>
        </w:rPr>
        <w:t>vzpostavitve novega podjetja</w:t>
      </w:r>
      <w:r w:rsidR="0021197A" w:rsidRPr="00D97E28">
        <w:rPr>
          <w:rFonts w:ascii="Arial" w:hAnsi="Arial" w:cs="Arial"/>
          <w:b/>
          <w:i/>
        </w:rPr>
        <w:t xml:space="preserve"> in mreženja. </w:t>
      </w:r>
      <w:r w:rsidR="0074395B" w:rsidRPr="00D97E28">
        <w:rPr>
          <w:rFonts w:ascii="Arial" w:hAnsi="Arial" w:cs="Arial"/>
          <w:b/>
          <w:i/>
        </w:rPr>
        <w:t>Člani lahko dobijo več informacij na SBRA.</w:t>
      </w:r>
    </w:p>
    <w:p w:rsidR="0074395B" w:rsidRPr="00D97E28" w:rsidRDefault="0074395B" w:rsidP="00D97E28">
      <w:pPr>
        <w:jc w:val="both"/>
        <w:rPr>
          <w:rFonts w:ascii="Arial" w:hAnsi="Arial" w:cs="Arial"/>
          <w:sz w:val="20"/>
          <w:szCs w:val="20"/>
        </w:rPr>
      </w:pPr>
      <w:r w:rsidRPr="00D97E28">
        <w:rPr>
          <w:rFonts w:ascii="Arial" w:hAnsi="Arial" w:cs="Arial"/>
          <w:sz w:val="20"/>
          <w:szCs w:val="20"/>
        </w:rPr>
        <w:t xml:space="preserve">Evropska komisija navaja, da v okviru raziskovalnih in inovativnih projektov, ki jih financira EU, nastane ogromno prelomnih rešitev v vseh sektorjih. Za njimi so odlični inovatorji, ki delajo na različnih koncih Evrope in v različnih institucijah od univerz, raziskovalnih centrov do zagonskih podjetij in velikih podjetij. </w:t>
      </w:r>
      <w:r w:rsidR="00686612" w:rsidRPr="00D97E28">
        <w:rPr>
          <w:rFonts w:ascii="Arial" w:hAnsi="Arial" w:cs="Arial"/>
          <w:sz w:val="20"/>
          <w:szCs w:val="20"/>
        </w:rPr>
        <w:t>Z</w:t>
      </w:r>
      <w:r w:rsidRPr="00D97E28">
        <w:rPr>
          <w:rFonts w:ascii="Arial" w:hAnsi="Arial" w:cs="Arial"/>
          <w:sz w:val="20"/>
          <w:szCs w:val="20"/>
        </w:rPr>
        <w:t xml:space="preserve"> nov</w:t>
      </w:r>
      <w:r w:rsidR="00686612" w:rsidRPr="00D97E28">
        <w:rPr>
          <w:rFonts w:ascii="Arial" w:hAnsi="Arial" w:cs="Arial"/>
          <w:sz w:val="20"/>
          <w:szCs w:val="20"/>
        </w:rPr>
        <w:t xml:space="preserve">o </w:t>
      </w:r>
      <w:r w:rsidRPr="00D97E28">
        <w:rPr>
          <w:rFonts w:ascii="Arial" w:hAnsi="Arial" w:cs="Arial"/>
          <w:sz w:val="20"/>
          <w:szCs w:val="20"/>
        </w:rPr>
        <w:t>pobud</w:t>
      </w:r>
      <w:r w:rsidR="00686612" w:rsidRPr="00D97E28">
        <w:rPr>
          <w:rFonts w:ascii="Arial" w:hAnsi="Arial" w:cs="Arial"/>
          <w:sz w:val="20"/>
          <w:szCs w:val="20"/>
        </w:rPr>
        <w:t>o</w:t>
      </w:r>
      <w:r w:rsidRPr="00D97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E28">
        <w:rPr>
          <w:rFonts w:ascii="Arial" w:hAnsi="Arial" w:cs="Arial"/>
          <w:sz w:val="20"/>
          <w:szCs w:val="20"/>
        </w:rPr>
        <w:t>Dealflow</w:t>
      </w:r>
      <w:proofErr w:type="spellEnd"/>
      <w:r w:rsidRPr="00D97E28">
        <w:rPr>
          <w:rFonts w:ascii="Arial" w:hAnsi="Arial" w:cs="Arial"/>
          <w:sz w:val="20"/>
          <w:szCs w:val="20"/>
        </w:rPr>
        <w:t xml:space="preserve"> jim ponuja pomoč, ki je prilagojena njihovim potrebam.</w:t>
      </w:r>
      <w:r w:rsidR="00686612" w:rsidRPr="00D97E28">
        <w:rPr>
          <w:rFonts w:ascii="Arial" w:hAnsi="Arial" w:cs="Arial"/>
          <w:sz w:val="20"/>
          <w:szCs w:val="20"/>
        </w:rPr>
        <w:t xml:space="preserve"> Prednost imajo inovatorji, ki jih je Evropska komisija že analizirala prek Inovacijskega radarja.</w:t>
      </w:r>
    </w:p>
    <w:p w:rsidR="0074395B" w:rsidRPr="00D97E28" w:rsidRDefault="0074395B" w:rsidP="00D97E28">
      <w:pPr>
        <w:jc w:val="both"/>
        <w:rPr>
          <w:rFonts w:ascii="Arial" w:hAnsi="Arial" w:cs="Arial"/>
          <w:sz w:val="20"/>
          <w:szCs w:val="20"/>
        </w:rPr>
      </w:pPr>
      <w:r w:rsidRPr="00D97E28">
        <w:rPr>
          <w:rFonts w:ascii="Arial" w:hAnsi="Arial" w:cs="Arial"/>
          <w:sz w:val="20"/>
          <w:szCs w:val="20"/>
        </w:rPr>
        <w:t>Prva oblika</w:t>
      </w:r>
      <w:r w:rsidR="00686612" w:rsidRPr="00D97E28">
        <w:rPr>
          <w:rFonts w:ascii="Arial" w:hAnsi="Arial" w:cs="Arial"/>
          <w:sz w:val="20"/>
          <w:szCs w:val="20"/>
        </w:rPr>
        <w:t xml:space="preserve"> pomoči </w:t>
      </w:r>
      <w:proofErr w:type="spellStart"/>
      <w:r w:rsidR="00686612" w:rsidRPr="00D97E28">
        <w:rPr>
          <w:rFonts w:ascii="Arial" w:hAnsi="Arial" w:cs="Arial"/>
          <w:sz w:val="20"/>
          <w:szCs w:val="20"/>
        </w:rPr>
        <w:t>Dealflow</w:t>
      </w:r>
      <w:proofErr w:type="spellEnd"/>
      <w:r w:rsidR="00686612" w:rsidRPr="00D97E28">
        <w:rPr>
          <w:rFonts w:ascii="Arial" w:hAnsi="Arial" w:cs="Arial"/>
          <w:sz w:val="20"/>
          <w:szCs w:val="20"/>
        </w:rPr>
        <w:t xml:space="preserve"> </w:t>
      </w:r>
      <w:r w:rsidRPr="00D97E28">
        <w:rPr>
          <w:rFonts w:ascii="Arial" w:hAnsi="Arial" w:cs="Arial"/>
          <w:sz w:val="20"/>
          <w:szCs w:val="20"/>
        </w:rPr>
        <w:t xml:space="preserve"> je pomoč pri ustanavljanju novega podjetja (</w:t>
      </w:r>
      <w:proofErr w:type="spellStart"/>
      <w:r w:rsidRPr="00D97E28">
        <w:rPr>
          <w:rFonts w:ascii="Arial" w:hAnsi="Arial" w:cs="Arial"/>
          <w:sz w:val="20"/>
          <w:szCs w:val="20"/>
        </w:rPr>
        <w:t>venture</w:t>
      </w:r>
      <w:proofErr w:type="spellEnd"/>
      <w:r w:rsidRPr="00D97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7E28">
        <w:rPr>
          <w:rFonts w:ascii="Arial" w:hAnsi="Arial" w:cs="Arial"/>
          <w:sz w:val="20"/>
          <w:szCs w:val="20"/>
        </w:rPr>
        <w:t>building</w:t>
      </w:r>
      <w:proofErr w:type="spellEnd"/>
      <w:r w:rsidRPr="00D97E28">
        <w:rPr>
          <w:rFonts w:ascii="Arial" w:hAnsi="Arial" w:cs="Arial"/>
          <w:sz w:val="20"/>
          <w:szCs w:val="20"/>
        </w:rPr>
        <w:t>) na podlagi inovacije, ki s</w:t>
      </w:r>
      <w:r w:rsidR="00686612" w:rsidRPr="00D97E28">
        <w:rPr>
          <w:rFonts w:ascii="Arial" w:hAnsi="Arial" w:cs="Arial"/>
          <w:sz w:val="20"/>
          <w:szCs w:val="20"/>
        </w:rPr>
        <w:t>o jo razvili s pomočjo evropski</w:t>
      </w:r>
      <w:r w:rsidRPr="00D97E28">
        <w:rPr>
          <w:rFonts w:ascii="Arial" w:hAnsi="Arial" w:cs="Arial"/>
          <w:sz w:val="20"/>
          <w:szCs w:val="20"/>
        </w:rPr>
        <w:t>h sredstev, pa podpora na ključnih poslovnih področjih (priprava prodajne strategije, raziskava trga, organizacija, iskanje partnerjev (</w:t>
      </w:r>
      <w:proofErr w:type="spellStart"/>
      <w:r w:rsidRPr="00D97E28">
        <w:rPr>
          <w:rFonts w:ascii="Arial" w:hAnsi="Arial" w:cs="Arial"/>
          <w:sz w:val="20"/>
          <w:szCs w:val="20"/>
        </w:rPr>
        <w:t>pitching</w:t>
      </w:r>
      <w:proofErr w:type="spellEnd"/>
      <w:r w:rsidRPr="00D97E28">
        <w:rPr>
          <w:rFonts w:ascii="Arial" w:hAnsi="Arial" w:cs="Arial"/>
          <w:sz w:val="20"/>
          <w:szCs w:val="20"/>
        </w:rPr>
        <w:t>).</w:t>
      </w:r>
    </w:p>
    <w:p w:rsidR="0074395B" w:rsidRPr="00D97E28" w:rsidRDefault="0074395B" w:rsidP="00D97E28">
      <w:pPr>
        <w:jc w:val="both"/>
        <w:rPr>
          <w:rFonts w:ascii="Arial" w:hAnsi="Arial" w:cs="Arial"/>
          <w:sz w:val="20"/>
          <w:szCs w:val="20"/>
        </w:rPr>
      </w:pPr>
      <w:r w:rsidRPr="00D97E28">
        <w:rPr>
          <w:rFonts w:ascii="Arial" w:hAnsi="Arial" w:cs="Arial"/>
          <w:sz w:val="20"/>
          <w:szCs w:val="20"/>
        </w:rPr>
        <w:t xml:space="preserve">Druga oblika </w:t>
      </w:r>
      <w:r w:rsidR="00686612" w:rsidRPr="00D97E28">
        <w:rPr>
          <w:rFonts w:ascii="Arial" w:hAnsi="Arial" w:cs="Arial"/>
          <w:sz w:val="20"/>
          <w:szCs w:val="20"/>
        </w:rPr>
        <w:t xml:space="preserve">pomoči </w:t>
      </w:r>
      <w:proofErr w:type="spellStart"/>
      <w:r w:rsidR="00686612" w:rsidRPr="00D97E28">
        <w:rPr>
          <w:rFonts w:ascii="Arial" w:hAnsi="Arial" w:cs="Arial"/>
          <w:sz w:val="20"/>
          <w:szCs w:val="20"/>
        </w:rPr>
        <w:t>Dealflow</w:t>
      </w:r>
      <w:proofErr w:type="spellEnd"/>
      <w:r w:rsidR="00686612" w:rsidRPr="00D97E28">
        <w:rPr>
          <w:rFonts w:ascii="Arial" w:hAnsi="Arial" w:cs="Arial"/>
          <w:sz w:val="20"/>
          <w:szCs w:val="20"/>
        </w:rPr>
        <w:t xml:space="preserve"> </w:t>
      </w:r>
      <w:r w:rsidRPr="00D97E28">
        <w:rPr>
          <w:rFonts w:ascii="Arial" w:hAnsi="Arial" w:cs="Arial"/>
          <w:sz w:val="20"/>
          <w:szCs w:val="20"/>
        </w:rPr>
        <w:t xml:space="preserve">je </w:t>
      </w:r>
      <w:r w:rsidR="00686612" w:rsidRPr="00D97E28">
        <w:rPr>
          <w:rFonts w:ascii="Arial" w:hAnsi="Arial" w:cs="Arial"/>
          <w:sz w:val="20"/>
          <w:szCs w:val="20"/>
        </w:rPr>
        <w:t>pomoč pri pripravi za zbiranje finančnih sredstev (priprava materialov za predstavitve investitorjem, dostop do mreže investitorjev).</w:t>
      </w:r>
    </w:p>
    <w:p w:rsidR="00686612" w:rsidRPr="00D97E28" w:rsidRDefault="00686612" w:rsidP="00D97E28">
      <w:pPr>
        <w:jc w:val="both"/>
        <w:rPr>
          <w:rFonts w:ascii="Arial" w:hAnsi="Arial" w:cs="Arial"/>
          <w:sz w:val="20"/>
          <w:szCs w:val="20"/>
        </w:rPr>
      </w:pPr>
      <w:r w:rsidRPr="00D97E28">
        <w:rPr>
          <w:rFonts w:ascii="Arial" w:hAnsi="Arial" w:cs="Arial"/>
          <w:sz w:val="20"/>
          <w:szCs w:val="20"/>
        </w:rPr>
        <w:t xml:space="preserve">Tretja oblika pomoči </w:t>
      </w:r>
      <w:proofErr w:type="spellStart"/>
      <w:r w:rsidRPr="00D97E28">
        <w:rPr>
          <w:rFonts w:ascii="Arial" w:hAnsi="Arial" w:cs="Arial"/>
          <w:sz w:val="20"/>
          <w:szCs w:val="20"/>
        </w:rPr>
        <w:t>Deralflow</w:t>
      </w:r>
      <w:proofErr w:type="spellEnd"/>
      <w:r w:rsidRPr="00D97E28">
        <w:rPr>
          <w:rFonts w:ascii="Arial" w:hAnsi="Arial" w:cs="Arial"/>
          <w:sz w:val="20"/>
          <w:szCs w:val="20"/>
        </w:rPr>
        <w:t xml:space="preserve"> je mreženje s predstavitvijo strokovnjakom, potencialnim kupcem in novim partnerjem.</w:t>
      </w:r>
    </w:p>
    <w:p w:rsidR="00686612" w:rsidRPr="00FB5309" w:rsidRDefault="00686612" w:rsidP="00D97E28">
      <w:pPr>
        <w:jc w:val="both"/>
        <w:rPr>
          <w:rFonts w:ascii="Arial" w:hAnsi="Arial" w:cs="Arial"/>
          <w:b/>
          <w:sz w:val="20"/>
          <w:szCs w:val="20"/>
        </w:rPr>
      </w:pPr>
      <w:r w:rsidRPr="00FB5309">
        <w:rPr>
          <w:rFonts w:ascii="Arial" w:hAnsi="Arial" w:cs="Arial"/>
          <w:b/>
          <w:sz w:val="20"/>
          <w:szCs w:val="20"/>
        </w:rPr>
        <w:t>Koristne informacije:</w:t>
      </w:r>
    </w:p>
    <w:p w:rsidR="00686612" w:rsidRPr="00FB5309" w:rsidRDefault="00686612" w:rsidP="00FB530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B5309">
        <w:rPr>
          <w:rFonts w:ascii="Arial" w:hAnsi="Arial" w:cs="Arial"/>
          <w:sz w:val="20"/>
          <w:szCs w:val="20"/>
        </w:rPr>
        <w:t xml:space="preserve">Spletna stran pobude </w:t>
      </w:r>
      <w:proofErr w:type="spellStart"/>
      <w:r w:rsidRPr="00FB5309">
        <w:rPr>
          <w:rFonts w:ascii="Arial" w:hAnsi="Arial" w:cs="Arial"/>
          <w:sz w:val="20"/>
          <w:szCs w:val="20"/>
        </w:rPr>
        <w:t>Dealflow</w:t>
      </w:r>
      <w:proofErr w:type="spellEnd"/>
      <w:r w:rsidRPr="00FB5309">
        <w:rPr>
          <w:rFonts w:ascii="Arial" w:hAnsi="Arial" w:cs="Arial"/>
          <w:sz w:val="20"/>
          <w:szCs w:val="20"/>
        </w:rPr>
        <w:t>:</w:t>
      </w:r>
    </w:p>
    <w:p w:rsidR="00686612" w:rsidRPr="00FB5309" w:rsidRDefault="00D97E28" w:rsidP="00FB530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B5309">
          <w:rPr>
            <w:rStyle w:val="Hiperpovezava"/>
            <w:rFonts w:ascii="Arial" w:hAnsi="Arial" w:cs="Arial"/>
            <w:sz w:val="20"/>
            <w:szCs w:val="20"/>
          </w:rPr>
          <w:t>https://dealflow.eu/</w:t>
        </w:r>
      </w:hyperlink>
    </w:p>
    <w:p w:rsidR="00D97E28" w:rsidRPr="00D97E28" w:rsidRDefault="00D97E28" w:rsidP="00FB530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7E28">
        <w:rPr>
          <w:rFonts w:ascii="Arial" w:hAnsi="Arial" w:cs="Arial"/>
          <w:sz w:val="20"/>
          <w:szCs w:val="20"/>
        </w:rPr>
        <w:t>Pripravila:</w:t>
      </w:r>
    </w:p>
    <w:p w:rsidR="00D97E28" w:rsidRPr="00D97E28" w:rsidRDefault="00D97E28" w:rsidP="00FB530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7E28">
        <w:rPr>
          <w:rFonts w:ascii="Arial" w:hAnsi="Arial" w:cs="Arial"/>
          <w:sz w:val="20"/>
          <w:szCs w:val="20"/>
        </w:rPr>
        <w:t>Darja Kocbek</w:t>
      </w:r>
    </w:p>
    <w:p w:rsidR="0074395B" w:rsidRDefault="0074395B" w:rsidP="00FB5309">
      <w:pPr>
        <w:spacing w:after="0"/>
      </w:pPr>
    </w:p>
    <w:sectPr w:rsidR="0074395B" w:rsidSect="004C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17955"/>
    <w:multiLevelType w:val="hybridMultilevel"/>
    <w:tmpl w:val="0D48D7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F5F"/>
    <w:rsid w:val="00154F5F"/>
    <w:rsid w:val="0021197A"/>
    <w:rsid w:val="004C13ED"/>
    <w:rsid w:val="00686612"/>
    <w:rsid w:val="0074395B"/>
    <w:rsid w:val="00844A6B"/>
    <w:rsid w:val="00956503"/>
    <w:rsid w:val="00C666DD"/>
    <w:rsid w:val="00D97E28"/>
    <w:rsid w:val="00FB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3E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565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97E2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B530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5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6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alflow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2020-05-20T08:21:00Z</dcterms:created>
  <dcterms:modified xsi:type="dcterms:W3CDTF">2020-05-20T08:56:00Z</dcterms:modified>
</cp:coreProperties>
</file>