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D0" w:rsidRPr="00083714" w:rsidRDefault="008134D0" w:rsidP="008134D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134D0" w:rsidRPr="00083714" w:rsidRDefault="008134D0" w:rsidP="008134D0">
      <w:pPr>
        <w:pStyle w:val="Naslov2"/>
        <w:tabs>
          <w:tab w:val="left" w:pos="3120"/>
        </w:tabs>
        <w:spacing w:before="240"/>
        <w:jc w:val="center"/>
        <w:rPr>
          <w:b w:val="0"/>
          <w:bCs w:val="0"/>
          <w:i/>
          <w:iCs/>
          <w:sz w:val="22"/>
        </w:rPr>
      </w:pPr>
      <w:r w:rsidRPr="00083714">
        <w:rPr>
          <w:sz w:val="22"/>
        </w:rPr>
        <w:t>Slovensko gospodarsko in raziskovalno združenje, Bruselj</w:t>
      </w:r>
    </w:p>
    <w:p w:rsidR="008134D0" w:rsidRPr="00083714" w:rsidRDefault="008134D0" w:rsidP="008134D0">
      <w:pPr>
        <w:pBdr>
          <w:bottom w:val="single" w:sz="6" w:space="1" w:color="auto"/>
        </w:pBdr>
        <w:tabs>
          <w:tab w:val="left" w:pos="3120"/>
        </w:tabs>
        <w:spacing w:before="240"/>
        <w:jc w:val="center"/>
        <w:rPr>
          <w:sz w:val="16"/>
          <w:szCs w:val="16"/>
        </w:rPr>
      </w:pPr>
    </w:p>
    <w:p w:rsidR="008134D0" w:rsidRDefault="008134D0" w:rsidP="008134D0">
      <w:pPr>
        <w:tabs>
          <w:tab w:val="left" w:pos="3120"/>
        </w:tabs>
        <w:spacing w:before="240"/>
        <w:rPr>
          <w:b/>
        </w:rPr>
      </w:pPr>
      <w:r w:rsidRPr="00083714">
        <w:rPr>
          <w:b/>
        </w:rPr>
        <w:tab/>
      </w:r>
      <w:r>
        <w:rPr>
          <w:b/>
        </w:rPr>
        <w:t>Občasna informacija članom 77</w:t>
      </w:r>
      <w:r w:rsidRPr="00083714">
        <w:rPr>
          <w:b/>
        </w:rPr>
        <w:t xml:space="preserve"> – 20</w:t>
      </w:r>
      <w:r>
        <w:rPr>
          <w:b/>
        </w:rPr>
        <w:t>20</w:t>
      </w:r>
    </w:p>
    <w:p w:rsidR="008134D0" w:rsidRPr="00083714" w:rsidRDefault="008134D0" w:rsidP="008134D0">
      <w:pPr>
        <w:tabs>
          <w:tab w:val="left" w:pos="3120"/>
        </w:tabs>
        <w:spacing w:before="240"/>
        <w:jc w:val="center"/>
        <w:rPr>
          <w:b/>
        </w:rPr>
      </w:pPr>
      <w:r>
        <w:rPr>
          <w:b/>
        </w:rPr>
        <w:t xml:space="preserve">18. maj </w:t>
      </w:r>
      <w:r w:rsidRPr="00083714">
        <w:rPr>
          <w:b/>
        </w:rPr>
        <w:t xml:space="preserve"> 20</w:t>
      </w:r>
      <w:r>
        <w:rPr>
          <w:b/>
        </w:rPr>
        <w:t>20</w:t>
      </w:r>
    </w:p>
    <w:p w:rsidR="008134D0" w:rsidRDefault="008134D0" w:rsidP="008134D0">
      <w:pPr>
        <w:jc w:val="center"/>
        <w:rPr>
          <w:rFonts w:ascii="Arial" w:hAnsi="Arial" w:cs="Arial"/>
          <w:b/>
          <w:i/>
        </w:rPr>
      </w:pPr>
      <w:r>
        <w:rPr>
          <w:b/>
          <w:color w:val="993300"/>
          <w:sz w:val="32"/>
          <w:szCs w:val="32"/>
        </w:rPr>
        <w:t xml:space="preserve">Izbranih je osem raziskovalnih projektov za razvoj zdravljenja in diagnostike </w:t>
      </w:r>
      <w:proofErr w:type="spellStart"/>
      <w:r>
        <w:rPr>
          <w:b/>
          <w:color w:val="993300"/>
          <w:sz w:val="32"/>
          <w:szCs w:val="32"/>
        </w:rPr>
        <w:t>koronavirusa</w:t>
      </w:r>
      <w:proofErr w:type="spellEnd"/>
    </w:p>
    <w:p w:rsidR="00C2233F" w:rsidRPr="004A08D4" w:rsidRDefault="00C2233F" w:rsidP="004A08D4">
      <w:pPr>
        <w:jc w:val="both"/>
        <w:rPr>
          <w:rFonts w:ascii="Arial" w:hAnsi="Arial" w:cs="Arial"/>
          <w:b/>
          <w:i/>
        </w:rPr>
      </w:pPr>
      <w:r w:rsidRPr="004A08D4">
        <w:rPr>
          <w:rFonts w:ascii="Arial" w:hAnsi="Arial" w:cs="Arial"/>
          <w:b/>
          <w:i/>
        </w:rPr>
        <w:t xml:space="preserve">Evropska komisija je sporočila, da je bilo v okviru javno-zasebnega partnerstva EU »pobuda za inovativna zdravila« izbranih osem raziskovalnih projektov za razvoj zdravljenja in diagnostike </w:t>
      </w:r>
      <w:proofErr w:type="spellStart"/>
      <w:r w:rsidRPr="004A08D4">
        <w:rPr>
          <w:rFonts w:ascii="Arial" w:hAnsi="Arial" w:cs="Arial"/>
          <w:b/>
          <w:i/>
        </w:rPr>
        <w:t>koronavirusa</w:t>
      </w:r>
      <w:proofErr w:type="spellEnd"/>
      <w:r w:rsidRPr="004A08D4">
        <w:rPr>
          <w:rFonts w:ascii="Arial" w:hAnsi="Arial" w:cs="Arial"/>
          <w:b/>
          <w:i/>
        </w:rPr>
        <w:t xml:space="preserve">. Izbrani projekti so del skupnega evropskega odziva na izbruh </w:t>
      </w:r>
      <w:proofErr w:type="spellStart"/>
      <w:r w:rsidRPr="004A08D4">
        <w:rPr>
          <w:rFonts w:ascii="Arial" w:hAnsi="Arial" w:cs="Arial"/>
          <w:b/>
          <w:i/>
        </w:rPr>
        <w:t>koronavirusa</w:t>
      </w:r>
      <w:proofErr w:type="spellEnd"/>
      <w:r w:rsidRPr="004A08D4">
        <w:rPr>
          <w:rFonts w:ascii="Arial" w:hAnsi="Arial" w:cs="Arial"/>
          <w:b/>
          <w:i/>
        </w:rPr>
        <w:t xml:space="preserve">. Pet je usmerjenih v diagnostiko, trije pa v zdravljenje. </w:t>
      </w:r>
      <w:r w:rsidR="00ED162C" w:rsidRPr="004A08D4">
        <w:rPr>
          <w:rFonts w:ascii="Arial" w:hAnsi="Arial" w:cs="Arial"/>
          <w:b/>
          <w:i/>
        </w:rPr>
        <w:t>Pri projektih sodeluje 94 organizacij, kot so univerze, raziskovalne ustanove, podjetja in javne organizacije. Več kot 20 odstotkov udeležencev so mala in srednja podjetja, ki  bodo prejela 17 odstotkov sredstev.</w:t>
      </w:r>
    </w:p>
    <w:p w:rsidR="003E4769" w:rsidRPr="004A08D4" w:rsidRDefault="003E4769" w:rsidP="004A08D4">
      <w:pPr>
        <w:jc w:val="both"/>
        <w:rPr>
          <w:rFonts w:ascii="Arial" w:hAnsi="Arial" w:cs="Arial"/>
          <w:sz w:val="20"/>
          <w:szCs w:val="20"/>
        </w:rPr>
      </w:pPr>
      <w:r w:rsidRPr="004A08D4">
        <w:rPr>
          <w:rFonts w:ascii="Arial" w:hAnsi="Arial" w:cs="Arial"/>
          <w:sz w:val="20"/>
          <w:szCs w:val="20"/>
        </w:rPr>
        <w:t>Za izvedbo projektov je predvidenih  117 milijonov evrov. Evropska komisija bo iz programa EU za raziskave in inovacije Obzorje 2020 zagotovila 72 milijonov evrov, 45 milijonov evrov pa farmacevtska industrija, pridruženi partnerji pobude za inovativna zdravila in druge organizacije, ki sodelujejo v projektih.</w:t>
      </w:r>
    </w:p>
    <w:p w:rsidR="001D6CB7" w:rsidRPr="004A08D4" w:rsidRDefault="00C2233F" w:rsidP="004A08D4">
      <w:pPr>
        <w:jc w:val="both"/>
        <w:rPr>
          <w:rFonts w:ascii="Arial" w:hAnsi="Arial" w:cs="Arial"/>
          <w:sz w:val="20"/>
          <w:szCs w:val="20"/>
        </w:rPr>
      </w:pPr>
      <w:r w:rsidRPr="004A08D4">
        <w:rPr>
          <w:rFonts w:ascii="Arial" w:hAnsi="Arial" w:cs="Arial"/>
          <w:sz w:val="20"/>
          <w:szCs w:val="20"/>
        </w:rPr>
        <w:t xml:space="preserve">Namen projektov, ki so usmerjeni v diagnostiko, je razviti pripomočke, ki bi </w:t>
      </w:r>
      <w:r w:rsidR="00ED162C" w:rsidRPr="004A08D4">
        <w:rPr>
          <w:rFonts w:ascii="Arial" w:hAnsi="Arial" w:cs="Arial"/>
          <w:sz w:val="20"/>
          <w:szCs w:val="20"/>
        </w:rPr>
        <w:t>jih bilo mogoče</w:t>
      </w:r>
      <w:r w:rsidRPr="004A08D4">
        <w:rPr>
          <w:rFonts w:ascii="Arial" w:hAnsi="Arial" w:cs="Arial"/>
          <w:sz w:val="20"/>
          <w:szCs w:val="20"/>
        </w:rPr>
        <w:t xml:space="preserve"> uporablja</w:t>
      </w:r>
      <w:r w:rsidR="00ED162C" w:rsidRPr="004A08D4">
        <w:rPr>
          <w:rFonts w:ascii="Arial" w:hAnsi="Arial" w:cs="Arial"/>
          <w:sz w:val="20"/>
          <w:szCs w:val="20"/>
        </w:rPr>
        <w:t>ti</w:t>
      </w:r>
      <w:r w:rsidRPr="004A08D4">
        <w:rPr>
          <w:rFonts w:ascii="Arial" w:hAnsi="Arial" w:cs="Arial"/>
          <w:sz w:val="20"/>
          <w:szCs w:val="20"/>
        </w:rPr>
        <w:t xml:space="preserve"> kjer koli, na primer v zdravstvenih ordinacijah ali na domu pacientov, in pri katerih bi bili rezultati hitro znani (v 14–40 minutah). </w:t>
      </w:r>
      <w:r w:rsidR="00ED162C" w:rsidRPr="004A08D4">
        <w:rPr>
          <w:rFonts w:ascii="Arial" w:hAnsi="Arial" w:cs="Arial"/>
          <w:sz w:val="20"/>
          <w:szCs w:val="20"/>
        </w:rPr>
        <w:t>Partnerji v projektih s področja zdravljenja</w:t>
      </w:r>
      <w:r w:rsidRPr="004A08D4">
        <w:rPr>
          <w:rFonts w:ascii="Arial" w:hAnsi="Arial" w:cs="Arial"/>
          <w:sz w:val="20"/>
          <w:szCs w:val="20"/>
        </w:rPr>
        <w:t xml:space="preserve"> se bodo ukvarjali predvsem s trenutnim izbruhom </w:t>
      </w:r>
      <w:proofErr w:type="spellStart"/>
      <w:r w:rsidRPr="004A08D4">
        <w:rPr>
          <w:rFonts w:ascii="Arial" w:hAnsi="Arial" w:cs="Arial"/>
          <w:sz w:val="20"/>
          <w:szCs w:val="20"/>
        </w:rPr>
        <w:t>koronavirusa</w:t>
      </w:r>
      <w:proofErr w:type="spellEnd"/>
      <w:r w:rsidR="00ED162C" w:rsidRPr="004A08D4">
        <w:rPr>
          <w:rFonts w:ascii="Arial" w:hAnsi="Arial" w:cs="Arial"/>
          <w:sz w:val="20"/>
          <w:szCs w:val="20"/>
        </w:rPr>
        <w:t xml:space="preserve"> in </w:t>
      </w:r>
      <w:r w:rsidRPr="004A08D4">
        <w:rPr>
          <w:rFonts w:ascii="Arial" w:hAnsi="Arial" w:cs="Arial"/>
          <w:sz w:val="20"/>
          <w:szCs w:val="20"/>
        </w:rPr>
        <w:t>pripravo na prihodnje izbruhe.</w:t>
      </w:r>
    </w:p>
    <w:p w:rsidR="003E4769" w:rsidRPr="004A08D4" w:rsidRDefault="003E4769" w:rsidP="004A08D4">
      <w:pPr>
        <w:jc w:val="both"/>
        <w:rPr>
          <w:rFonts w:ascii="Arial" w:hAnsi="Arial" w:cs="Arial"/>
          <w:sz w:val="20"/>
          <w:szCs w:val="20"/>
        </w:rPr>
      </w:pPr>
      <w:r w:rsidRPr="004A08D4">
        <w:rPr>
          <w:rFonts w:ascii="Arial" w:hAnsi="Arial" w:cs="Arial"/>
          <w:sz w:val="20"/>
          <w:szCs w:val="20"/>
        </w:rPr>
        <w:t>Pobuda za inovativna zdravila je javno-zasebno partnerstvo med Evropsko komisijo in farmacevtsko industrijo, ki jo zastopa Evropska zveza farmacevtske industrije in združenj (EFPIA). Njen cilj je izboljšati zdravje, tako da bi se pospešil razvoj inovativnih zdravil in dostop pacientov do njih, in sicer zlasti na območjih, kjer zdravstvene ali socialne potrebe niso izpolnjene.</w:t>
      </w:r>
    </w:p>
    <w:p w:rsidR="003E4769" w:rsidRPr="009705DB" w:rsidRDefault="003E4769" w:rsidP="004A08D4">
      <w:pPr>
        <w:jc w:val="both"/>
        <w:rPr>
          <w:rFonts w:ascii="Arial" w:hAnsi="Arial" w:cs="Arial"/>
          <w:b/>
          <w:sz w:val="20"/>
          <w:szCs w:val="20"/>
        </w:rPr>
      </w:pPr>
      <w:r w:rsidRPr="009705DB">
        <w:rPr>
          <w:rFonts w:ascii="Arial" w:hAnsi="Arial" w:cs="Arial"/>
          <w:b/>
          <w:sz w:val="20"/>
          <w:szCs w:val="20"/>
        </w:rPr>
        <w:t>Koristne informacije:</w:t>
      </w:r>
    </w:p>
    <w:p w:rsidR="003E4769" w:rsidRPr="009705DB" w:rsidRDefault="003E4769" w:rsidP="009705DB">
      <w:pPr>
        <w:pStyle w:val="Odstavekseznama"/>
        <w:numPr>
          <w:ilvl w:val="0"/>
          <w:numId w:val="1"/>
        </w:numPr>
        <w:jc w:val="both"/>
        <w:rPr>
          <w:rFonts w:ascii="Arial" w:hAnsi="Arial" w:cs="Arial"/>
          <w:sz w:val="20"/>
          <w:szCs w:val="20"/>
        </w:rPr>
      </w:pPr>
      <w:r w:rsidRPr="009705DB">
        <w:rPr>
          <w:rFonts w:ascii="Arial" w:hAnsi="Arial" w:cs="Arial"/>
          <w:sz w:val="20"/>
          <w:szCs w:val="20"/>
        </w:rPr>
        <w:t>Podatki o izbranih projektih:</w:t>
      </w:r>
    </w:p>
    <w:p w:rsidR="003E4769" w:rsidRPr="009705DB" w:rsidRDefault="003E4769" w:rsidP="009705DB">
      <w:pPr>
        <w:pStyle w:val="Odstavekseznama"/>
        <w:numPr>
          <w:ilvl w:val="0"/>
          <w:numId w:val="1"/>
        </w:numPr>
        <w:jc w:val="both"/>
        <w:rPr>
          <w:rFonts w:ascii="Arial" w:hAnsi="Arial" w:cs="Arial"/>
          <w:sz w:val="20"/>
          <w:szCs w:val="20"/>
        </w:rPr>
      </w:pPr>
      <w:hyperlink r:id="rId6" w:history="1">
        <w:r w:rsidRPr="009705DB">
          <w:rPr>
            <w:rStyle w:val="Hiperpovezava"/>
            <w:rFonts w:ascii="Arial" w:hAnsi="Arial" w:cs="Arial"/>
            <w:sz w:val="20"/>
            <w:szCs w:val="20"/>
          </w:rPr>
          <w:t>https://ec.europa.eu/info/files/new-imi-research-projects-coronavirus_en</w:t>
        </w:r>
      </w:hyperlink>
    </w:p>
    <w:p w:rsidR="003E4769" w:rsidRPr="009705DB" w:rsidRDefault="003E4769" w:rsidP="009705DB">
      <w:pPr>
        <w:pStyle w:val="Odstavekseznama"/>
        <w:numPr>
          <w:ilvl w:val="0"/>
          <w:numId w:val="1"/>
        </w:numPr>
        <w:jc w:val="both"/>
        <w:rPr>
          <w:rFonts w:ascii="Arial" w:hAnsi="Arial" w:cs="Arial"/>
          <w:sz w:val="20"/>
          <w:szCs w:val="20"/>
        </w:rPr>
      </w:pPr>
      <w:r w:rsidRPr="009705DB">
        <w:rPr>
          <w:rFonts w:ascii="Arial" w:hAnsi="Arial" w:cs="Arial"/>
          <w:sz w:val="20"/>
          <w:szCs w:val="20"/>
        </w:rPr>
        <w:t xml:space="preserve">Spletna stran Evropske komisije z informacijami o raziskavah in inovacijah s področja </w:t>
      </w:r>
      <w:proofErr w:type="spellStart"/>
      <w:r w:rsidRPr="009705DB">
        <w:rPr>
          <w:rFonts w:ascii="Arial" w:hAnsi="Arial" w:cs="Arial"/>
          <w:sz w:val="20"/>
          <w:szCs w:val="20"/>
        </w:rPr>
        <w:t>koronavirusa</w:t>
      </w:r>
      <w:proofErr w:type="spellEnd"/>
      <w:r w:rsidRPr="009705DB">
        <w:rPr>
          <w:rFonts w:ascii="Arial" w:hAnsi="Arial" w:cs="Arial"/>
          <w:sz w:val="20"/>
          <w:szCs w:val="20"/>
        </w:rPr>
        <w:t>:</w:t>
      </w:r>
    </w:p>
    <w:p w:rsidR="003E4769" w:rsidRPr="009705DB" w:rsidRDefault="003E4769" w:rsidP="009705DB">
      <w:pPr>
        <w:pStyle w:val="Odstavekseznama"/>
        <w:numPr>
          <w:ilvl w:val="0"/>
          <w:numId w:val="1"/>
        </w:numPr>
        <w:jc w:val="both"/>
        <w:rPr>
          <w:rFonts w:ascii="Arial" w:hAnsi="Arial" w:cs="Arial"/>
          <w:sz w:val="20"/>
          <w:szCs w:val="20"/>
        </w:rPr>
      </w:pPr>
      <w:hyperlink r:id="rId7" w:history="1">
        <w:r w:rsidRPr="009705DB">
          <w:rPr>
            <w:rStyle w:val="Hiperpovezava"/>
            <w:rFonts w:ascii="Arial" w:hAnsi="Arial" w:cs="Arial"/>
            <w:sz w:val="20"/>
            <w:szCs w:val="20"/>
          </w:rPr>
          <w:t>https://ec.europa.eu/info/research-and-innovation/research-area/health-research-and-innovation/coronavirus-research-and-innovation_en</w:t>
        </w:r>
      </w:hyperlink>
    </w:p>
    <w:p w:rsidR="003E4769" w:rsidRPr="004A08D4" w:rsidRDefault="003E4769" w:rsidP="009705DB">
      <w:pPr>
        <w:spacing w:after="0"/>
        <w:jc w:val="both"/>
        <w:rPr>
          <w:rFonts w:ascii="Arial" w:hAnsi="Arial" w:cs="Arial"/>
          <w:sz w:val="20"/>
          <w:szCs w:val="20"/>
        </w:rPr>
      </w:pPr>
      <w:r w:rsidRPr="004A08D4">
        <w:rPr>
          <w:rFonts w:ascii="Arial" w:hAnsi="Arial" w:cs="Arial"/>
          <w:sz w:val="20"/>
          <w:szCs w:val="20"/>
        </w:rPr>
        <w:t>Pripravila:</w:t>
      </w:r>
      <w:r w:rsidR="008134D0">
        <w:rPr>
          <w:rFonts w:ascii="Arial" w:hAnsi="Arial" w:cs="Arial"/>
          <w:sz w:val="20"/>
          <w:szCs w:val="20"/>
        </w:rPr>
        <w:t xml:space="preserve"> </w:t>
      </w:r>
      <w:r w:rsidRPr="004A08D4">
        <w:rPr>
          <w:rFonts w:ascii="Arial" w:hAnsi="Arial" w:cs="Arial"/>
          <w:sz w:val="20"/>
          <w:szCs w:val="20"/>
        </w:rPr>
        <w:t>Darja Kocbek</w:t>
      </w:r>
    </w:p>
    <w:p w:rsidR="00ED162C" w:rsidRDefault="00ED162C" w:rsidP="009705DB">
      <w:pPr>
        <w:spacing w:after="0"/>
      </w:pPr>
    </w:p>
    <w:sectPr w:rsidR="00ED162C" w:rsidSect="001D6C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222FC"/>
    <w:multiLevelType w:val="hybridMultilevel"/>
    <w:tmpl w:val="8AFC58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233F"/>
    <w:rsid w:val="001D6CB7"/>
    <w:rsid w:val="003E4769"/>
    <w:rsid w:val="004A08D4"/>
    <w:rsid w:val="008134D0"/>
    <w:rsid w:val="009705DB"/>
    <w:rsid w:val="00C2233F"/>
    <w:rsid w:val="00ED162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D6CB7"/>
  </w:style>
  <w:style w:type="paragraph" w:styleId="Naslov2">
    <w:name w:val="heading 2"/>
    <w:basedOn w:val="Navaden"/>
    <w:next w:val="Navaden"/>
    <w:link w:val="Naslov2Znak"/>
    <w:uiPriority w:val="9"/>
    <w:semiHidden/>
    <w:unhideWhenUsed/>
    <w:qFormat/>
    <w:rsid w:val="008134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2233F"/>
    <w:rPr>
      <w:color w:val="0000FF"/>
      <w:u w:val="single"/>
    </w:rPr>
  </w:style>
  <w:style w:type="paragraph" w:styleId="Odstavekseznama">
    <w:name w:val="List Paragraph"/>
    <w:basedOn w:val="Navaden"/>
    <w:uiPriority w:val="34"/>
    <w:qFormat/>
    <w:rsid w:val="009705DB"/>
    <w:pPr>
      <w:ind w:left="720"/>
      <w:contextualSpacing/>
    </w:pPr>
  </w:style>
  <w:style w:type="character" w:customStyle="1" w:styleId="Naslov2Znak">
    <w:name w:val="Naslov 2 Znak"/>
    <w:basedOn w:val="Privzetapisavaodstavka"/>
    <w:link w:val="Naslov2"/>
    <w:uiPriority w:val="9"/>
    <w:semiHidden/>
    <w:rsid w:val="008134D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134D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134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research-and-innovation/research-area/health-research-and-innovation/coronavirus-research-and-innova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new-imi-research-projects-coronavirus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365</Words>
  <Characters>2082</Characters>
  <Application>Microsoft Office Word</Application>
  <DocSecurity>0</DocSecurity>
  <Lines>17</Lines>
  <Paragraphs>4</Paragraphs>
  <ScaleCrop>false</ScaleCrop>
  <Company>HP</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2020-05-12T10:45:00Z</dcterms:created>
  <dcterms:modified xsi:type="dcterms:W3CDTF">2020-05-12T11:04:00Z</dcterms:modified>
</cp:coreProperties>
</file>