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1D" w:rsidRPr="00467345" w:rsidRDefault="0073071D" w:rsidP="0073071D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71D" w:rsidRPr="00083714" w:rsidRDefault="0073071D" w:rsidP="0073071D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73071D" w:rsidRPr="00083714" w:rsidRDefault="0073071D" w:rsidP="0073071D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73071D" w:rsidRDefault="0073071D" w:rsidP="0073071D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 w:rsidR="00770813">
        <w:rPr>
          <w:b/>
        </w:rPr>
        <w:t>Občasna informacija članom 75</w:t>
      </w:r>
      <w:r>
        <w:rPr>
          <w:b/>
        </w:rPr>
        <w:t xml:space="preserve"> </w:t>
      </w:r>
      <w:r w:rsidRPr="00083714">
        <w:rPr>
          <w:b/>
        </w:rPr>
        <w:t>– 20</w:t>
      </w:r>
      <w:r>
        <w:rPr>
          <w:b/>
        </w:rPr>
        <w:t>22</w:t>
      </w:r>
    </w:p>
    <w:p w:rsidR="0073071D" w:rsidRPr="0002310E" w:rsidRDefault="0073071D" w:rsidP="0073071D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02. maj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FA771F" w:rsidRDefault="00770813" w:rsidP="00770813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RECOTRANS je zgledni evropski projekt za zmanjšanje </w:t>
      </w:r>
      <w:proofErr w:type="spellStart"/>
      <w:r>
        <w:rPr>
          <w:b/>
          <w:color w:val="993300"/>
          <w:sz w:val="32"/>
          <w:szCs w:val="32"/>
        </w:rPr>
        <w:t>ogljičnega</w:t>
      </w:r>
      <w:proofErr w:type="spellEnd"/>
      <w:r>
        <w:rPr>
          <w:b/>
          <w:color w:val="993300"/>
          <w:sz w:val="32"/>
          <w:szCs w:val="32"/>
        </w:rPr>
        <w:t xml:space="preserve"> odtisa v prometu</w:t>
      </w:r>
    </w:p>
    <w:p w:rsidR="008F03A9" w:rsidRPr="00443E82" w:rsidRDefault="008F03A9" w:rsidP="00443E82">
      <w:pPr>
        <w:jc w:val="both"/>
        <w:rPr>
          <w:rFonts w:ascii="Arial" w:hAnsi="Arial" w:cs="Arial"/>
          <w:b/>
          <w:i/>
        </w:rPr>
      </w:pPr>
      <w:r w:rsidRPr="00443E82">
        <w:rPr>
          <w:rFonts w:ascii="Arial" w:hAnsi="Arial" w:cs="Arial"/>
          <w:b/>
          <w:i/>
        </w:rPr>
        <w:t xml:space="preserve">Projekt RECOTRANS v katerem kot partner sodeluje slovenska družba INEA Evropska komisija predstavlja kot zgled za zmanjšanje </w:t>
      </w:r>
      <w:proofErr w:type="spellStart"/>
      <w:r w:rsidRPr="00443E82">
        <w:rPr>
          <w:rFonts w:ascii="Arial" w:hAnsi="Arial" w:cs="Arial"/>
          <w:b/>
          <w:i/>
        </w:rPr>
        <w:t>ogljičnega</w:t>
      </w:r>
      <w:proofErr w:type="spellEnd"/>
      <w:r w:rsidRPr="00443E82">
        <w:rPr>
          <w:rFonts w:ascii="Arial" w:hAnsi="Arial" w:cs="Arial"/>
          <w:b/>
          <w:i/>
        </w:rPr>
        <w:t xml:space="preserve"> odtisa v prometu. Pri tem izpostavlja, da ne bo d</w:t>
      </w:r>
      <w:r w:rsidR="00C221AB" w:rsidRPr="00443E82">
        <w:rPr>
          <w:rFonts w:ascii="Arial" w:hAnsi="Arial" w:cs="Arial"/>
          <w:b/>
          <w:i/>
        </w:rPr>
        <w:t>ovolj zgolj zmanjšanje izpustov</w:t>
      </w:r>
      <w:r w:rsidRPr="00443E82">
        <w:rPr>
          <w:rFonts w:ascii="Arial" w:hAnsi="Arial" w:cs="Arial"/>
          <w:b/>
          <w:i/>
        </w:rPr>
        <w:t xml:space="preserve"> vozil, ampak je treba prilagoditi tudi njihovo proizvodnjo.  </w:t>
      </w:r>
      <w:r w:rsidR="00C221AB" w:rsidRPr="00443E82">
        <w:rPr>
          <w:rFonts w:ascii="Arial" w:hAnsi="Arial" w:cs="Arial"/>
          <w:b/>
          <w:i/>
        </w:rPr>
        <w:t xml:space="preserve">Projekt RECPOTRANS bo k temu prispeval z razvojem najsodobnejšega postopka za izdelavo </w:t>
      </w:r>
      <w:proofErr w:type="spellStart"/>
      <w:r w:rsidR="00C221AB" w:rsidRPr="00443E82">
        <w:rPr>
          <w:rFonts w:ascii="Arial" w:hAnsi="Arial" w:cs="Arial"/>
          <w:b/>
          <w:i/>
        </w:rPr>
        <w:t>kompozitnih</w:t>
      </w:r>
      <w:proofErr w:type="spellEnd"/>
      <w:r w:rsidR="00C221AB" w:rsidRPr="00443E82">
        <w:rPr>
          <w:rFonts w:ascii="Arial" w:hAnsi="Arial" w:cs="Arial"/>
          <w:b/>
          <w:i/>
        </w:rPr>
        <w:t xml:space="preserve"> komponent za avtomobile, vlake in tovornjake. S tem namenom so partnerji v projektu razvili več inovativnih tehnologij.</w:t>
      </w:r>
    </w:p>
    <w:p w:rsidR="003D5055" w:rsidRPr="00443E82" w:rsidRDefault="00805FB0" w:rsidP="00443E82">
      <w:pPr>
        <w:jc w:val="both"/>
        <w:rPr>
          <w:rFonts w:ascii="Arial" w:hAnsi="Arial" w:cs="Arial"/>
          <w:sz w:val="20"/>
          <w:szCs w:val="20"/>
        </w:rPr>
      </w:pPr>
      <w:r w:rsidRPr="00443E82">
        <w:rPr>
          <w:rFonts w:ascii="Arial" w:hAnsi="Arial" w:cs="Arial"/>
          <w:sz w:val="20"/>
          <w:szCs w:val="20"/>
        </w:rPr>
        <w:t>Vključitev lahkih materialov v zasnovo vozila pripomore k zmanjšanju njegove skupne teže, ki tako lahko z manjšo porabo energije prevozi daljšo pot.  Po drugi strani pa</w:t>
      </w:r>
      <w:r w:rsidR="00094BA0" w:rsidRPr="00443E82">
        <w:rPr>
          <w:rFonts w:ascii="Arial" w:hAnsi="Arial" w:cs="Arial"/>
          <w:sz w:val="20"/>
          <w:szCs w:val="20"/>
        </w:rPr>
        <w:t xml:space="preserve"> se ta prihranek energije izniči</w:t>
      </w:r>
      <w:r w:rsidRPr="00443E82">
        <w:rPr>
          <w:rFonts w:ascii="Arial" w:hAnsi="Arial" w:cs="Arial"/>
          <w:sz w:val="20"/>
          <w:szCs w:val="20"/>
        </w:rPr>
        <w:t>, če proizvodni postopek ni učinkovit</w:t>
      </w:r>
      <w:r w:rsidR="00094BA0" w:rsidRPr="00443E82">
        <w:rPr>
          <w:rFonts w:ascii="Arial" w:hAnsi="Arial" w:cs="Arial"/>
          <w:sz w:val="20"/>
          <w:szCs w:val="20"/>
        </w:rPr>
        <w:t xml:space="preserve">. Tako so se partnerji v projektu za ustvarjanje termoplastičnih </w:t>
      </w:r>
      <w:proofErr w:type="spellStart"/>
      <w:r w:rsidR="00094BA0" w:rsidRPr="00443E82">
        <w:rPr>
          <w:rFonts w:ascii="Arial" w:hAnsi="Arial" w:cs="Arial"/>
          <w:sz w:val="20"/>
          <w:szCs w:val="20"/>
        </w:rPr>
        <w:t>kompozitnih</w:t>
      </w:r>
      <w:proofErr w:type="spellEnd"/>
      <w:r w:rsidR="00094BA0" w:rsidRPr="00443E82">
        <w:rPr>
          <w:rFonts w:ascii="Arial" w:hAnsi="Arial" w:cs="Arial"/>
          <w:sz w:val="20"/>
          <w:szCs w:val="20"/>
        </w:rPr>
        <w:t xml:space="preserve"> materialov odločili uporabiti postopek, ki uporablja nekonvencionalne proizvodne tehnologije, kot sta mikrovalovno sevanje in lasersko spajanje.</w:t>
      </w:r>
    </w:p>
    <w:p w:rsidR="00094BA0" w:rsidRPr="00443E82" w:rsidRDefault="003D5055" w:rsidP="00443E82">
      <w:pPr>
        <w:jc w:val="both"/>
        <w:rPr>
          <w:rFonts w:ascii="Arial" w:hAnsi="Arial" w:cs="Arial"/>
          <w:sz w:val="20"/>
          <w:szCs w:val="20"/>
        </w:rPr>
      </w:pPr>
      <w:r w:rsidRPr="00443E82">
        <w:rPr>
          <w:rFonts w:ascii="Arial" w:hAnsi="Arial" w:cs="Arial"/>
          <w:sz w:val="20"/>
          <w:szCs w:val="20"/>
        </w:rPr>
        <w:t>Prednost uporabljenih kompozitov je,  da so izdelani iz termoplastične smole, ki so jo razvili v okviru projekta in omogoča recikliranje izdelkov. Ti lahki deli vozil niso le bolj trajnostni, temveč jih je mogoče v skladu s pravili za krožno gospodarstvo po koncu življenjske dobe reciklirati v nove izdelke in dele.</w:t>
      </w:r>
    </w:p>
    <w:p w:rsidR="003D5055" w:rsidRPr="00FA5C48" w:rsidRDefault="003D5055" w:rsidP="00443E82">
      <w:pPr>
        <w:jc w:val="both"/>
        <w:rPr>
          <w:rFonts w:ascii="Arial" w:hAnsi="Arial" w:cs="Arial"/>
          <w:b/>
          <w:sz w:val="20"/>
          <w:szCs w:val="20"/>
        </w:rPr>
      </w:pPr>
      <w:r w:rsidRPr="00FA5C48">
        <w:rPr>
          <w:rFonts w:ascii="Arial" w:hAnsi="Arial" w:cs="Arial"/>
          <w:b/>
          <w:sz w:val="20"/>
          <w:szCs w:val="20"/>
        </w:rPr>
        <w:t>Koristne informacije:</w:t>
      </w:r>
    </w:p>
    <w:p w:rsidR="003D5055" w:rsidRPr="00FA5C48" w:rsidRDefault="003D5055" w:rsidP="00FA5C4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A5C48">
        <w:rPr>
          <w:rFonts w:ascii="Arial" w:hAnsi="Arial" w:cs="Arial"/>
          <w:sz w:val="20"/>
          <w:szCs w:val="20"/>
        </w:rPr>
        <w:t>Spletna stran projekta:</w:t>
      </w:r>
    </w:p>
    <w:p w:rsidR="003D5055" w:rsidRPr="00FA5C48" w:rsidRDefault="003D5055" w:rsidP="00FA5C4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A5C48">
          <w:rPr>
            <w:rStyle w:val="Hiperpovezava"/>
            <w:rFonts w:ascii="Arial" w:hAnsi="Arial" w:cs="Arial"/>
            <w:sz w:val="20"/>
            <w:szCs w:val="20"/>
          </w:rPr>
          <w:t>https://recotransproject.eu/</w:t>
        </w:r>
      </w:hyperlink>
    </w:p>
    <w:p w:rsidR="003D5055" w:rsidRPr="00443E82" w:rsidRDefault="003D5055" w:rsidP="00FA5C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443E82">
        <w:rPr>
          <w:rFonts w:ascii="Arial" w:hAnsi="Arial" w:cs="Arial"/>
          <w:sz w:val="20"/>
          <w:szCs w:val="20"/>
        </w:rPr>
        <w:t>Pripravila:</w:t>
      </w:r>
    </w:p>
    <w:p w:rsidR="003D5055" w:rsidRPr="00443E82" w:rsidRDefault="003D5055" w:rsidP="00FA5C48">
      <w:pPr>
        <w:spacing w:after="0"/>
        <w:jc w:val="both"/>
        <w:rPr>
          <w:rFonts w:ascii="Arial" w:hAnsi="Arial" w:cs="Arial"/>
          <w:sz w:val="20"/>
          <w:szCs w:val="20"/>
        </w:rPr>
      </w:pPr>
      <w:r w:rsidRPr="00443E82">
        <w:rPr>
          <w:rFonts w:ascii="Arial" w:hAnsi="Arial" w:cs="Arial"/>
          <w:sz w:val="20"/>
          <w:szCs w:val="20"/>
        </w:rPr>
        <w:t>Darja Kocbek</w:t>
      </w:r>
    </w:p>
    <w:p w:rsidR="00EA7FAB" w:rsidRDefault="00EA7FAB" w:rsidP="00FA5C48">
      <w:pPr>
        <w:spacing w:after="0"/>
      </w:pPr>
    </w:p>
    <w:sectPr w:rsidR="00EA7FAB" w:rsidSect="00EA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D609E"/>
    <w:multiLevelType w:val="hybridMultilevel"/>
    <w:tmpl w:val="AD38CA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3A9"/>
    <w:rsid w:val="00094BA0"/>
    <w:rsid w:val="003D5055"/>
    <w:rsid w:val="00443E82"/>
    <w:rsid w:val="0073071D"/>
    <w:rsid w:val="00770813"/>
    <w:rsid w:val="00805FB0"/>
    <w:rsid w:val="008F03A9"/>
    <w:rsid w:val="00C221AB"/>
    <w:rsid w:val="00EA7FAB"/>
    <w:rsid w:val="00FA5C48"/>
    <w:rsid w:val="00FA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A7FAB"/>
  </w:style>
  <w:style w:type="paragraph" w:styleId="Naslov2">
    <w:name w:val="heading 2"/>
    <w:basedOn w:val="Navaden"/>
    <w:link w:val="Naslov2Znak"/>
    <w:uiPriority w:val="9"/>
    <w:qFormat/>
    <w:rsid w:val="007307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D505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A5C48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73071D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0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otransprojec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2022-04-28T09:11:00Z</dcterms:created>
  <dcterms:modified xsi:type="dcterms:W3CDTF">2022-04-28T09:29:00Z</dcterms:modified>
</cp:coreProperties>
</file>