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78" w:rsidRPr="00083714" w:rsidRDefault="00AB1878" w:rsidP="00AB187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B1878" w:rsidRPr="00083714" w:rsidRDefault="00AB1878" w:rsidP="00AB1878">
      <w:pPr>
        <w:pStyle w:val="Naslov2"/>
        <w:tabs>
          <w:tab w:val="left" w:pos="3120"/>
        </w:tabs>
        <w:spacing w:before="240"/>
        <w:jc w:val="center"/>
        <w:rPr>
          <w:b w:val="0"/>
          <w:bCs w:val="0"/>
          <w:i/>
          <w:iCs/>
          <w:sz w:val="22"/>
        </w:rPr>
      </w:pPr>
      <w:r w:rsidRPr="00083714">
        <w:rPr>
          <w:sz w:val="22"/>
        </w:rPr>
        <w:t>Slovensko gospodarsko in raziskovalno združenje, Bruselj</w:t>
      </w:r>
    </w:p>
    <w:p w:rsidR="00AB1878" w:rsidRPr="00083714" w:rsidRDefault="00AB1878" w:rsidP="00AB1878">
      <w:pPr>
        <w:pBdr>
          <w:bottom w:val="single" w:sz="6" w:space="1" w:color="auto"/>
        </w:pBdr>
        <w:tabs>
          <w:tab w:val="left" w:pos="3120"/>
        </w:tabs>
        <w:spacing w:before="240"/>
        <w:jc w:val="center"/>
        <w:rPr>
          <w:sz w:val="16"/>
          <w:szCs w:val="16"/>
        </w:rPr>
      </w:pPr>
    </w:p>
    <w:p w:rsidR="00AB1878" w:rsidRDefault="00AB1878" w:rsidP="00AB1878">
      <w:pPr>
        <w:tabs>
          <w:tab w:val="left" w:pos="3120"/>
        </w:tabs>
        <w:spacing w:before="240"/>
        <w:rPr>
          <w:b/>
        </w:rPr>
      </w:pPr>
      <w:r w:rsidRPr="00083714">
        <w:rPr>
          <w:b/>
        </w:rPr>
        <w:tab/>
      </w:r>
      <w:r>
        <w:rPr>
          <w:b/>
        </w:rPr>
        <w:t>Občasna informacija članom 71</w:t>
      </w:r>
      <w:r w:rsidRPr="00083714">
        <w:rPr>
          <w:b/>
        </w:rPr>
        <w:t xml:space="preserve"> – 20</w:t>
      </w:r>
      <w:r>
        <w:rPr>
          <w:b/>
        </w:rPr>
        <w:t>20</w:t>
      </w:r>
    </w:p>
    <w:p w:rsidR="00AB1878" w:rsidRDefault="00AB1878" w:rsidP="00AB1878">
      <w:pPr>
        <w:tabs>
          <w:tab w:val="left" w:pos="3120"/>
        </w:tabs>
        <w:spacing w:before="240"/>
        <w:jc w:val="center"/>
        <w:rPr>
          <w:b/>
        </w:rPr>
      </w:pPr>
      <w:r>
        <w:rPr>
          <w:b/>
        </w:rPr>
        <w:t xml:space="preserve">04. maj </w:t>
      </w:r>
      <w:r w:rsidRPr="00083714">
        <w:rPr>
          <w:b/>
        </w:rPr>
        <w:t xml:space="preserve"> 20</w:t>
      </w:r>
      <w:r>
        <w:rPr>
          <w:b/>
        </w:rPr>
        <w:t>20</w:t>
      </w:r>
    </w:p>
    <w:p w:rsidR="00AB1878" w:rsidRPr="00083714" w:rsidRDefault="00AB1878" w:rsidP="00AB1878">
      <w:pPr>
        <w:tabs>
          <w:tab w:val="left" w:pos="3120"/>
        </w:tabs>
        <w:spacing w:before="240"/>
        <w:jc w:val="center"/>
        <w:rPr>
          <w:b/>
        </w:rPr>
      </w:pPr>
    </w:p>
    <w:p w:rsidR="00F15CE9" w:rsidRDefault="00AB1878" w:rsidP="00AB1878">
      <w:pPr>
        <w:jc w:val="center"/>
        <w:rPr>
          <w:rFonts w:ascii="Arial" w:hAnsi="Arial"/>
          <w:b/>
          <w:i/>
          <w:sz w:val="22"/>
          <w:szCs w:val="22"/>
        </w:rPr>
      </w:pPr>
      <w:r>
        <w:rPr>
          <w:b/>
          <w:color w:val="993300"/>
          <w:sz w:val="32"/>
          <w:szCs w:val="32"/>
        </w:rPr>
        <w:t>Članica SBRA Univerza v Ljubljani sodeluje pri projektu za vzpostavitev največje virtualne zbirke virusov na svetu</w:t>
      </w:r>
    </w:p>
    <w:p w:rsidR="00F15CE9" w:rsidRDefault="00F15CE9" w:rsidP="00F15CE9">
      <w:pPr>
        <w:jc w:val="both"/>
        <w:rPr>
          <w:rFonts w:ascii="Arial" w:hAnsi="Arial"/>
          <w:b/>
          <w:i/>
          <w:sz w:val="22"/>
          <w:szCs w:val="22"/>
        </w:rPr>
      </w:pPr>
    </w:p>
    <w:p w:rsidR="00C161D3" w:rsidRPr="00F15CE9" w:rsidRDefault="00C161D3" w:rsidP="00F15CE9">
      <w:pPr>
        <w:jc w:val="both"/>
        <w:rPr>
          <w:rFonts w:ascii="Arial" w:hAnsi="Arial"/>
          <w:b/>
          <w:i/>
          <w:sz w:val="22"/>
          <w:szCs w:val="22"/>
        </w:rPr>
      </w:pPr>
      <w:r w:rsidRPr="00F15CE9">
        <w:rPr>
          <w:rFonts w:ascii="Arial" w:hAnsi="Arial"/>
          <w:b/>
          <w:i/>
          <w:sz w:val="22"/>
          <w:szCs w:val="22"/>
        </w:rPr>
        <w:t>Pro</w:t>
      </w:r>
      <w:r w:rsidR="00AE7995" w:rsidRPr="00F15CE9">
        <w:rPr>
          <w:rFonts w:ascii="Arial" w:hAnsi="Arial"/>
          <w:b/>
          <w:i/>
          <w:sz w:val="22"/>
          <w:szCs w:val="22"/>
        </w:rPr>
        <w:t>jekt</w:t>
      </w:r>
      <w:r w:rsidRPr="00F15CE9">
        <w:rPr>
          <w:rFonts w:ascii="Arial" w:hAnsi="Arial"/>
          <w:b/>
          <w:i/>
          <w:sz w:val="22"/>
          <w:szCs w:val="22"/>
        </w:rPr>
        <w:t xml:space="preserve"> EVA-g in </w:t>
      </w:r>
      <w:r w:rsidR="00AE7995" w:rsidRPr="00F15CE9">
        <w:rPr>
          <w:rFonts w:ascii="Arial" w:hAnsi="Arial"/>
          <w:b/>
          <w:i/>
          <w:sz w:val="22"/>
          <w:szCs w:val="22"/>
        </w:rPr>
        <w:t xml:space="preserve">projekt </w:t>
      </w:r>
      <w:r w:rsidRPr="00F15CE9">
        <w:rPr>
          <w:rFonts w:ascii="Arial" w:hAnsi="Arial"/>
          <w:b/>
          <w:i/>
          <w:sz w:val="22"/>
          <w:szCs w:val="22"/>
        </w:rPr>
        <w:t>EVA-</w:t>
      </w:r>
      <w:proofErr w:type="spellStart"/>
      <w:r w:rsidRPr="00F15CE9">
        <w:rPr>
          <w:rFonts w:ascii="Arial" w:hAnsi="Arial"/>
          <w:b/>
          <w:i/>
          <w:sz w:val="22"/>
          <w:szCs w:val="22"/>
        </w:rPr>
        <w:t>Global</w:t>
      </w:r>
      <w:proofErr w:type="spellEnd"/>
      <w:r w:rsidRPr="00F15CE9">
        <w:rPr>
          <w:rFonts w:ascii="Arial" w:hAnsi="Arial"/>
          <w:b/>
          <w:i/>
          <w:sz w:val="22"/>
          <w:szCs w:val="22"/>
        </w:rPr>
        <w:t>,</w:t>
      </w:r>
      <w:r w:rsidR="00AE7995" w:rsidRPr="00F15CE9">
        <w:rPr>
          <w:rFonts w:ascii="Arial" w:hAnsi="Arial"/>
          <w:b/>
          <w:i/>
          <w:sz w:val="22"/>
          <w:szCs w:val="22"/>
        </w:rPr>
        <w:t xml:space="preserve"> ki je njegovo nadaljevanje, </w:t>
      </w:r>
      <w:r w:rsidRPr="00F15CE9">
        <w:rPr>
          <w:rFonts w:ascii="Arial" w:hAnsi="Arial"/>
          <w:b/>
          <w:i/>
          <w:sz w:val="22"/>
          <w:szCs w:val="22"/>
        </w:rPr>
        <w:t xml:space="preserve"> pri katerih kot partnerica sodeluje članica SBRA Univerza v Ljubljani, Evropska komisija izpostavlja kot zgledna evropska projekta, ker pomagata pri hitrem odzivu na pandemije. Njun glavni cilj je vzpostaviti največjo zbirko virusov na svetu. Cilj projekta EVA-g, ki je v zaključni fazi izvajanja, je zbrati, razširiti, označiti, standardizirati, potrditi, distribuirati in najti viruse sesalcev in druge eksotične viruse. Cilj projekta EVA-</w:t>
      </w:r>
      <w:proofErr w:type="spellStart"/>
      <w:r w:rsidRPr="00F15CE9">
        <w:rPr>
          <w:rFonts w:ascii="Arial" w:hAnsi="Arial"/>
          <w:b/>
          <w:i/>
          <w:sz w:val="22"/>
          <w:szCs w:val="22"/>
        </w:rPr>
        <w:t>Global</w:t>
      </w:r>
      <w:proofErr w:type="spellEnd"/>
      <w:r w:rsidRPr="00F15CE9">
        <w:rPr>
          <w:rFonts w:ascii="Arial" w:hAnsi="Arial"/>
          <w:b/>
          <w:i/>
          <w:sz w:val="22"/>
          <w:szCs w:val="22"/>
        </w:rPr>
        <w:t>, katerega izvedba je na začetku, pa je vzpostaviti največjo virtualno zbirko človeških, živalskih in rastlinskih virusov.</w:t>
      </w:r>
    </w:p>
    <w:p w:rsidR="00F15CE9" w:rsidRDefault="00F15CE9" w:rsidP="00F15CE9">
      <w:pPr>
        <w:jc w:val="both"/>
        <w:rPr>
          <w:rFonts w:ascii="Arial" w:hAnsi="Arial"/>
          <w:sz w:val="20"/>
          <w:szCs w:val="20"/>
        </w:rPr>
      </w:pPr>
    </w:p>
    <w:p w:rsidR="00C161D3" w:rsidRPr="00F15CE9" w:rsidRDefault="00C161D3" w:rsidP="00F15CE9">
      <w:pPr>
        <w:jc w:val="both"/>
        <w:rPr>
          <w:rFonts w:ascii="Arial" w:hAnsi="Arial"/>
          <w:b/>
          <w:sz w:val="20"/>
          <w:szCs w:val="20"/>
        </w:rPr>
      </w:pPr>
      <w:r w:rsidRPr="00F15CE9">
        <w:rPr>
          <w:rFonts w:ascii="Arial" w:hAnsi="Arial"/>
          <w:b/>
          <w:sz w:val="20"/>
          <w:szCs w:val="20"/>
        </w:rPr>
        <w:t>Projekt EVA-g</w:t>
      </w:r>
    </w:p>
    <w:p w:rsidR="00F15CE9" w:rsidRDefault="00F15CE9" w:rsidP="00F15CE9">
      <w:pPr>
        <w:jc w:val="both"/>
        <w:rPr>
          <w:rFonts w:ascii="Arial" w:hAnsi="Arial"/>
          <w:sz w:val="20"/>
          <w:szCs w:val="20"/>
        </w:rPr>
      </w:pPr>
    </w:p>
    <w:p w:rsidR="00C161D3" w:rsidRDefault="003261A9" w:rsidP="00F15CE9">
      <w:pPr>
        <w:jc w:val="both"/>
        <w:rPr>
          <w:rFonts w:ascii="Arial" w:hAnsi="Arial"/>
          <w:sz w:val="20"/>
          <w:szCs w:val="20"/>
        </w:rPr>
      </w:pPr>
      <w:r w:rsidRPr="00F15CE9">
        <w:rPr>
          <w:rFonts w:ascii="Arial" w:hAnsi="Arial"/>
          <w:sz w:val="20"/>
          <w:szCs w:val="20"/>
        </w:rPr>
        <w:t xml:space="preserve">V katalogu, ki so ga vzpostavili partnerji v projektu EVA-g, je zbranih in tako znanstveni skupnosti na voljo okrog 1900 virusov in okrog 1000 snovi, kot so antigeni in reagenti. Rezultat projekta je tudi uskladitev metodologij in razširjanje dobrih praks, med njimi so smernice za uporabo diagnostičnih orodij. </w:t>
      </w:r>
    </w:p>
    <w:p w:rsidR="00F15CE9" w:rsidRPr="00F15CE9" w:rsidRDefault="00F15CE9" w:rsidP="00F15CE9">
      <w:pPr>
        <w:jc w:val="both"/>
        <w:rPr>
          <w:rFonts w:ascii="Arial" w:hAnsi="Arial"/>
          <w:sz w:val="20"/>
          <w:szCs w:val="20"/>
        </w:rPr>
      </w:pPr>
    </w:p>
    <w:p w:rsidR="00AE7995" w:rsidRPr="00F15CE9" w:rsidRDefault="00AE7995" w:rsidP="00F15CE9">
      <w:pPr>
        <w:jc w:val="both"/>
        <w:rPr>
          <w:rFonts w:ascii="Arial" w:hAnsi="Arial"/>
          <w:b/>
          <w:sz w:val="20"/>
          <w:szCs w:val="20"/>
        </w:rPr>
      </w:pPr>
      <w:r w:rsidRPr="00F15CE9">
        <w:rPr>
          <w:rFonts w:ascii="Arial" w:hAnsi="Arial"/>
          <w:b/>
          <w:sz w:val="20"/>
          <w:szCs w:val="20"/>
        </w:rPr>
        <w:t>Projekt EVA-</w:t>
      </w:r>
      <w:proofErr w:type="spellStart"/>
      <w:r w:rsidRPr="00F15CE9">
        <w:rPr>
          <w:rFonts w:ascii="Arial" w:hAnsi="Arial"/>
          <w:b/>
          <w:sz w:val="20"/>
          <w:szCs w:val="20"/>
        </w:rPr>
        <w:t>Global</w:t>
      </w:r>
      <w:proofErr w:type="spellEnd"/>
    </w:p>
    <w:p w:rsidR="00F15CE9" w:rsidRDefault="00F15CE9" w:rsidP="00F15CE9">
      <w:pPr>
        <w:jc w:val="both"/>
        <w:rPr>
          <w:rFonts w:ascii="Arial" w:hAnsi="Arial"/>
          <w:sz w:val="20"/>
          <w:szCs w:val="20"/>
        </w:rPr>
      </w:pPr>
    </w:p>
    <w:p w:rsidR="00C161D3" w:rsidRPr="00F15CE9" w:rsidRDefault="00B12A50" w:rsidP="00F15CE9">
      <w:pPr>
        <w:jc w:val="both"/>
        <w:rPr>
          <w:rFonts w:ascii="Arial" w:hAnsi="Arial"/>
          <w:sz w:val="20"/>
          <w:szCs w:val="20"/>
        </w:rPr>
      </w:pPr>
      <w:r w:rsidRPr="00F15CE9">
        <w:rPr>
          <w:rFonts w:ascii="Arial" w:hAnsi="Arial"/>
          <w:sz w:val="20"/>
          <w:szCs w:val="20"/>
        </w:rPr>
        <w:t>EVA-</w:t>
      </w:r>
      <w:proofErr w:type="spellStart"/>
      <w:r w:rsidRPr="00F15CE9">
        <w:rPr>
          <w:rFonts w:ascii="Arial" w:hAnsi="Arial"/>
          <w:sz w:val="20"/>
          <w:szCs w:val="20"/>
        </w:rPr>
        <w:t>Global</w:t>
      </w:r>
      <w:proofErr w:type="spellEnd"/>
      <w:r w:rsidRPr="00F15CE9">
        <w:rPr>
          <w:rFonts w:ascii="Arial" w:hAnsi="Arial"/>
          <w:sz w:val="20"/>
          <w:szCs w:val="20"/>
        </w:rPr>
        <w:t xml:space="preserve"> je vzpostavljen kot subjekt prostega dostopa s ciljem vzpostaviti sinergije in komplementarne zmogljivosti, ki bodo</w:t>
      </w:r>
      <w:r w:rsidR="003259E1" w:rsidRPr="00F15CE9">
        <w:rPr>
          <w:rFonts w:ascii="Arial" w:hAnsi="Arial"/>
          <w:sz w:val="20"/>
          <w:szCs w:val="20"/>
        </w:rPr>
        <w:t xml:space="preserve"> lažje dostopne raziskovalcem. Omogočil naj bi jim dostop do zbirk in do spletnega kataloga virusov, derivatov in drugih materialov prek enotne točke. Eden od ciljev je prav tako vzpostaviti povezave z zbirkami virusov in programi po svetu.</w:t>
      </w:r>
    </w:p>
    <w:p w:rsidR="00F15CE9" w:rsidRDefault="00F15CE9" w:rsidP="00F15CE9">
      <w:pPr>
        <w:jc w:val="both"/>
        <w:rPr>
          <w:rFonts w:ascii="Arial" w:hAnsi="Arial"/>
          <w:sz w:val="20"/>
          <w:szCs w:val="20"/>
        </w:rPr>
      </w:pPr>
    </w:p>
    <w:p w:rsidR="003259E1" w:rsidRPr="00F15CE9" w:rsidRDefault="003259E1" w:rsidP="00F15CE9">
      <w:pPr>
        <w:jc w:val="both"/>
        <w:rPr>
          <w:rFonts w:ascii="Arial" w:hAnsi="Arial"/>
          <w:b/>
          <w:sz w:val="20"/>
          <w:szCs w:val="20"/>
        </w:rPr>
      </w:pPr>
      <w:r w:rsidRPr="00F15CE9">
        <w:rPr>
          <w:rFonts w:ascii="Arial" w:hAnsi="Arial"/>
          <w:b/>
          <w:sz w:val="20"/>
          <w:szCs w:val="20"/>
        </w:rPr>
        <w:t>Koristne informacije:</w:t>
      </w:r>
    </w:p>
    <w:p w:rsidR="00F15CE9" w:rsidRDefault="00F15CE9" w:rsidP="00F15CE9">
      <w:pPr>
        <w:jc w:val="both"/>
        <w:rPr>
          <w:rFonts w:ascii="Arial" w:hAnsi="Arial"/>
          <w:sz w:val="20"/>
          <w:szCs w:val="20"/>
        </w:rPr>
      </w:pPr>
    </w:p>
    <w:p w:rsidR="003259E1" w:rsidRPr="00F15CE9" w:rsidRDefault="00E528B0" w:rsidP="00F15CE9">
      <w:pPr>
        <w:pStyle w:val="Odstavekseznama"/>
        <w:numPr>
          <w:ilvl w:val="0"/>
          <w:numId w:val="1"/>
        </w:numPr>
        <w:jc w:val="both"/>
        <w:rPr>
          <w:rFonts w:ascii="Arial" w:hAnsi="Arial"/>
          <w:sz w:val="20"/>
          <w:szCs w:val="20"/>
        </w:rPr>
      </w:pPr>
      <w:r w:rsidRPr="00F15CE9">
        <w:rPr>
          <w:rFonts w:ascii="Arial" w:hAnsi="Arial"/>
          <w:sz w:val="20"/>
          <w:szCs w:val="20"/>
        </w:rPr>
        <w:t>Spletna stran projekta EVA-g:</w:t>
      </w:r>
    </w:p>
    <w:p w:rsidR="00E528B0" w:rsidRPr="00F15CE9" w:rsidRDefault="00E528B0" w:rsidP="00F15CE9">
      <w:pPr>
        <w:pStyle w:val="Odstavekseznama"/>
        <w:numPr>
          <w:ilvl w:val="0"/>
          <w:numId w:val="1"/>
        </w:numPr>
        <w:jc w:val="both"/>
        <w:rPr>
          <w:rFonts w:ascii="Arial" w:hAnsi="Arial"/>
          <w:sz w:val="20"/>
          <w:szCs w:val="20"/>
        </w:rPr>
      </w:pPr>
      <w:hyperlink r:id="rId6" w:history="1">
        <w:r w:rsidRPr="00F15CE9">
          <w:rPr>
            <w:rStyle w:val="Hiperpovezava"/>
            <w:rFonts w:ascii="Arial" w:hAnsi="Arial" w:cs="Arial"/>
            <w:sz w:val="20"/>
            <w:szCs w:val="20"/>
          </w:rPr>
          <w:t>https://www.european-virus-archive.com/</w:t>
        </w:r>
      </w:hyperlink>
    </w:p>
    <w:p w:rsidR="00E528B0" w:rsidRPr="00F15CE9" w:rsidRDefault="00E528B0" w:rsidP="00F15CE9">
      <w:pPr>
        <w:pStyle w:val="Odstavekseznama"/>
        <w:numPr>
          <w:ilvl w:val="0"/>
          <w:numId w:val="1"/>
        </w:numPr>
        <w:jc w:val="both"/>
        <w:rPr>
          <w:rFonts w:ascii="Arial" w:hAnsi="Arial"/>
          <w:sz w:val="20"/>
          <w:szCs w:val="20"/>
        </w:rPr>
      </w:pPr>
      <w:r w:rsidRPr="00F15CE9">
        <w:rPr>
          <w:rFonts w:ascii="Arial" w:hAnsi="Arial"/>
          <w:sz w:val="20"/>
          <w:szCs w:val="20"/>
        </w:rPr>
        <w:t>Spletna stran z informacijami o projektu EVA-</w:t>
      </w:r>
      <w:proofErr w:type="spellStart"/>
      <w:r w:rsidRPr="00F15CE9">
        <w:rPr>
          <w:rFonts w:ascii="Arial" w:hAnsi="Arial"/>
          <w:sz w:val="20"/>
          <w:szCs w:val="20"/>
        </w:rPr>
        <w:t>Global</w:t>
      </w:r>
      <w:proofErr w:type="spellEnd"/>
      <w:r w:rsidRPr="00F15CE9">
        <w:rPr>
          <w:rFonts w:ascii="Arial" w:hAnsi="Arial"/>
          <w:sz w:val="20"/>
          <w:szCs w:val="20"/>
        </w:rPr>
        <w:t>:</w:t>
      </w:r>
    </w:p>
    <w:p w:rsidR="00E528B0" w:rsidRPr="00F15CE9" w:rsidRDefault="00E528B0" w:rsidP="00F15CE9">
      <w:pPr>
        <w:pStyle w:val="Odstavekseznama"/>
        <w:numPr>
          <w:ilvl w:val="0"/>
          <w:numId w:val="1"/>
        </w:numPr>
        <w:jc w:val="both"/>
        <w:rPr>
          <w:rFonts w:ascii="Arial" w:hAnsi="Arial"/>
          <w:sz w:val="20"/>
          <w:szCs w:val="20"/>
        </w:rPr>
      </w:pPr>
      <w:hyperlink r:id="rId7" w:history="1">
        <w:r w:rsidRPr="00F15CE9">
          <w:rPr>
            <w:rStyle w:val="Hiperpovezava"/>
            <w:rFonts w:ascii="Arial" w:hAnsi="Arial" w:cs="Arial"/>
            <w:sz w:val="20"/>
            <w:szCs w:val="20"/>
          </w:rPr>
          <w:t>https://cordis.europa.eu/project/id/871029</w:t>
        </w:r>
      </w:hyperlink>
    </w:p>
    <w:p w:rsidR="00F15CE9" w:rsidRDefault="00F15CE9" w:rsidP="00F15CE9">
      <w:pPr>
        <w:jc w:val="both"/>
        <w:rPr>
          <w:rFonts w:ascii="Arial" w:hAnsi="Arial"/>
          <w:sz w:val="20"/>
          <w:szCs w:val="20"/>
        </w:rPr>
      </w:pPr>
    </w:p>
    <w:p w:rsidR="00E528B0" w:rsidRPr="00F15CE9" w:rsidRDefault="00E528B0" w:rsidP="00F15CE9">
      <w:pPr>
        <w:jc w:val="both"/>
        <w:rPr>
          <w:rFonts w:ascii="Arial" w:hAnsi="Arial"/>
          <w:sz w:val="20"/>
          <w:szCs w:val="20"/>
        </w:rPr>
      </w:pPr>
      <w:r w:rsidRPr="00F15CE9">
        <w:rPr>
          <w:rFonts w:ascii="Arial" w:hAnsi="Arial"/>
          <w:sz w:val="20"/>
          <w:szCs w:val="20"/>
        </w:rPr>
        <w:t>Pripravila:</w:t>
      </w:r>
    </w:p>
    <w:p w:rsidR="00E528B0" w:rsidRPr="00F15CE9" w:rsidRDefault="00E528B0" w:rsidP="00F15CE9">
      <w:pPr>
        <w:jc w:val="both"/>
        <w:rPr>
          <w:rFonts w:ascii="Arial" w:hAnsi="Arial"/>
          <w:sz w:val="20"/>
          <w:szCs w:val="20"/>
        </w:rPr>
      </w:pPr>
      <w:r w:rsidRPr="00F15CE9">
        <w:rPr>
          <w:rFonts w:ascii="Arial" w:hAnsi="Arial"/>
          <w:sz w:val="20"/>
          <w:szCs w:val="20"/>
        </w:rPr>
        <w:t>Darja Kocbek</w:t>
      </w:r>
    </w:p>
    <w:p w:rsidR="00C161D3" w:rsidRDefault="00C161D3" w:rsidP="00C161D3">
      <w:pPr>
        <w:spacing w:after="240"/>
      </w:pPr>
    </w:p>
    <w:p w:rsidR="00FA6B15" w:rsidRPr="004C3C98" w:rsidRDefault="00FA6B15" w:rsidP="00C161D3">
      <w:pPr>
        <w:spacing w:after="240"/>
      </w:pPr>
    </w:p>
    <w:sectPr w:rsidR="00FA6B15" w:rsidRPr="004C3C98" w:rsidSect="00FA6B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140E"/>
    <w:multiLevelType w:val="hybridMultilevel"/>
    <w:tmpl w:val="239208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1A1B"/>
    <w:rsid w:val="003259E1"/>
    <w:rsid w:val="003261A9"/>
    <w:rsid w:val="004C3C98"/>
    <w:rsid w:val="00AB1878"/>
    <w:rsid w:val="00AE7995"/>
    <w:rsid w:val="00B12A50"/>
    <w:rsid w:val="00C161D3"/>
    <w:rsid w:val="00E528B0"/>
    <w:rsid w:val="00F15CE9"/>
    <w:rsid w:val="00FA6B15"/>
    <w:rsid w:val="00FF1A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61D3"/>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AB1878"/>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161D3"/>
    <w:rPr>
      <w:color w:val="0000FF" w:themeColor="hyperlink"/>
      <w:u w:val="single"/>
    </w:rPr>
  </w:style>
  <w:style w:type="paragraph" w:styleId="Odstavekseznama">
    <w:name w:val="List Paragraph"/>
    <w:basedOn w:val="Navaden"/>
    <w:uiPriority w:val="34"/>
    <w:qFormat/>
    <w:rsid w:val="00F15CE9"/>
    <w:pPr>
      <w:ind w:left="720"/>
      <w:contextualSpacing/>
    </w:pPr>
    <w:rPr>
      <w:rFonts w:cs="Mangal"/>
      <w:szCs w:val="21"/>
    </w:rPr>
  </w:style>
  <w:style w:type="character" w:customStyle="1" w:styleId="Naslov2Znak">
    <w:name w:val="Naslov 2 Znak"/>
    <w:basedOn w:val="Privzetapisavaodstavka"/>
    <w:link w:val="Naslov2"/>
    <w:uiPriority w:val="9"/>
    <w:semiHidden/>
    <w:rsid w:val="00AB187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B1878"/>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AB1878"/>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dis.europa.eu/project/id/871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an-virus-archiv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285</Words>
  <Characters>1630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2020-04-29T12:33:00Z</dcterms:created>
  <dcterms:modified xsi:type="dcterms:W3CDTF">2020-04-29T14:31:00Z</dcterms:modified>
</cp:coreProperties>
</file>