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2B9" w:rsidRPr="00467345" w:rsidRDefault="005D32B9" w:rsidP="005D32B9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2B9" w:rsidRPr="00083714" w:rsidRDefault="005D32B9" w:rsidP="005D32B9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5D32B9" w:rsidRPr="00083714" w:rsidRDefault="005D32B9" w:rsidP="005D32B9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5D32B9" w:rsidRDefault="005D32B9" w:rsidP="005D32B9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71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5D32B9" w:rsidRPr="00050C1F" w:rsidRDefault="005D32B9" w:rsidP="005D32B9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26. april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5D32B9" w:rsidRDefault="005D32B9" w:rsidP="005D32B9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Sredi maja je napovedana objava drugega razpisa evropskega projekta COVID-X</w:t>
      </w:r>
    </w:p>
    <w:p w:rsidR="00D61CB9" w:rsidRPr="008E1287" w:rsidRDefault="00E95CB0" w:rsidP="008E1287">
      <w:pPr>
        <w:jc w:val="both"/>
        <w:rPr>
          <w:rFonts w:ascii="Arial" w:hAnsi="Arial" w:cs="Arial"/>
          <w:b/>
          <w:i/>
        </w:rPr>
      </w:pPr>
      <w:r w:rsidRPr="008E1287">
        <w:rPr>
          <w:rFonts w:ascii="Arial" w:hAnsi="Arial" w:cs="Arial"/>
          <w:b/>
          <w:i/>
        </w:rPr>
        <w:t xml:space="preserve">Cilj projekta COVID-X, ki so ga začeli izvajati novembra 2020, je spraviti na trg več kot 30 evropskih rešitev, za katere obstajajo možnosti, da bodo pomagale odpraviti številne izzive, ki so posledica pandemije </w:t>
      </w:r>
      <w:proofErr w:type="spellStart"/>
      <w:r w:rsidRPr="008E1287">
        <w:rPr>
          <w:rFonts w:ascii="Arial" w:hAnsi="Arial" w:cs="Arial"/>
          <w:b/>
          <w:i/>
        </w:rPr>
        <w:t>covida</w:t>
      </w:r>
      <w:proofErr w:type="spellEnd"/>
      <w:r w:rsidRPr="008E1287">
        <w:rPr>
          <w:rFonts w:ascii="Arial" w:hAnsi="Arial" w:cs="Arial"/>
          <w:b/>
          <w:i/>
        </w:rPr>
        <w:t>-19. P</w:t>
      </w:r>
      <w:r w:rsidR="00073ACD" w:rsidRPr="008E1287">
        <w:rPr>
          <w:rFonts w:ascii="Arial" w:hAnsi="Arial" w:cs="Arial"/>
          <w:b/>
          <w:i/>
        </w:rPr>
        <w:t>rek prvega razpisa, ki se je za</w:t>
      </w:r>
      <w:r w:rsidRPr="008E1287">
        <w:rPr>
          <w:rFonts w:ascii="Arial" w:hAnsi="Arial" w:cs="Arial"/>
          <w:b/>
          <w:i/>
        </w:rPr>
        <w:t xml:space="preserve">ključil januarja, so prejeli 112 prijav iz 29 držav. Med njimi </w:t>
      </w:r>
      <w:r w:rsidR="00073ACD" w:rsidRPr="008E1287">
        <w:rPr>
          <w:rFonts w:ascii="Arial" w:hAnsi="Arial" w:cs="Arial"/>
          <w:b/>
          <w:i/>
        </w:rPr>
        <w:t>so</w:t>
      </w:r>
      <w:r w:rsidRPr="008E1287">
        <w:rPr>
          <w:rFonts w:ascii="Arial" w:hAnsi="Arial" w:cs="Arial"/>
          <w:b/>
          <w:i/>
        </w:rPr>
        <w:t xml:space="preserve"> izbrali 1</w:t>
      </w:r>
      <w:r w:rsidR="00073ACD" w:rsidRPr="008E1287">
        <w:rPr>
          <w:rFonts w:ascii="Arial" w:hAnsi="Arial" w:cs="Arial"/>
          <w:b/>
          <w:i/>
        </w:rPr>
        <w:t>6</w:t>
      </w:r>
      <w:r w:rsidRPr="008E1287">
        <w:rPr>
          <w:rFonts w:ascii="Arial" w:hAnsi="Arial" w:cs="Arial"/>
          <w:b/>
          <w:i/>
        </w:rPr>
        <w:t xml:space="preserve"> najboljših rešitev, katerih razvoj bodo podprli. Objava drugega razpisa je predvidena </w:t>
      </w:r>
      <w:r w:rsidR="00073ACD" w:rsidRPr="008E1287">
        <w:rPr>
          <w:rFonts w:ascii="Arial" w:hAnsi="Arial" w:cs="Arial"/>
          <w:b/>
          <w:i/>
        </w:rPr>
        <w:t>sredi maja</w:t>
      </w:r>
      <w:r w:rsidRPr="008E1287">
        <w:rPr>
          <w:rFonts w:ascii="Arial" w:hAnsi="Arial" w:cs="Arial"/>
          <w:b/>
          <w:i/>
        </w:rPr>
        <w:t>. Člani lahko dobijo več informacij na SBRA.</w:t>
      </w:r>
    </w:p>
    <w:p w:rsidR="00073ACD" w:rsidRPr="008E1287" w:rsidRDefault="003B79C1" w:rsidP="008E1287">
      <w:pPr>
        <w:jc w:val="both"/>
        <w:rPr>
          <w:rFonts w:ascii="Arial" w:hAnsi="Arial" w:cs="Arial"/>
          <w:sz w:val="20"/>
          <w:szCs w:val="20"/>
        </w:rPr>
      </w:pPr>
      <w:r w:rsidRPr="008E1287">
        <w:rPr>
          <w:rFonts w:ascii="Arial" w:hAnsi="Arial" w:cs="Arial"/>
          <w:sz w:val="20"/>
          <w:szCs w:val="20"/>
        </w:rPr>
        <w:t xml:space="preserve">Cilj projekta COVID-X je zbrati in podpreti projekte, ki bodo zagotovili konkretne rešitve v okviru boja proti pandemiji. </w:t>
      </w:r>
      <w:r w:rsidR="00073ACD" w:rsidRPr="008E1287">
        <w:rPr>
          <w:rFonts w:ascii="Arial" w:hAnsi="Arial" w:cs="Arial"/>
          <w:sz w:val="20"/>
          <w:szCs w:val="20"/>
        </w:rPr>
        <w:t>Na podporo lahko računajo podjetja in zdravstvene organizacije, ki razvijajo rešitve za diagnoze, prognoze in nadaljevanje ukrepanja, ki temeljijo na podatkih.  Na razpis se lahko prijavi posamezno podjetje ali skupina.</w:t>
      </w:r>
    </w:p>
    <w:p w:rsidR="00E95CB0" w:rsidRPr="008E1287" w:rsidRDefault="00073ACD" w:rsidP="008E1287">
      <w:pPr>
        <w:jc w:val="both"/>
        <w:rPr>
          <w:rFonts w:ascii="Arial" w:hAnsi="Arial" w:cs="Arial"/>
          <w:sz w:val="20"/>
          <w:szCs w:val="20"/>
        </w:rPr>
      </w:pPr>
      <w:r w:rsidRPr="008E1287">
        <w:rPr>
          <w:rFonts w:ascii="Arial" w:hAnsi="Arial" w:cs="Arial"/>
          <w:sz w:val="20"/>
          <w:szCs w:val="20"/>
        </w:rPr>
        <w:t>COVID-X</w:t>
      </w:r>
      <w:r w:rsidR="003E2368" w:rsidRPr="008E1287">
        <w:rPr>
          <w:rFonts w:ascii="Arial" w:hAnsi="Arial" w:cs="Arial"/>
          <w:sz w:val="20"/>
          <w:szCs w:val="20"/>
        </w:rPr>
        <w:t>, ki ga Evropska komisija financira s sredstvi iz programa Obzorje 2020,</w:t>
      </w:r>
      <w:r w:rsidRPr="008E1287">
        <w:rPr>
          <w:rFonts w:ascii="Arial" w:hAnsi="Arial" w:cs="Arial"/>
          <w:sz w:val="20"/>
          <w:szCs w:val="20"/>
        </w:rPr>
        <w:t xml:space="preserve"> ponuja</w:t>
      </w:r>
      <w:r w:rsidR="003B79C1" w:rsidRPr="008E1287">
        <w:rPr>
          <w:rFonts w:ascii="Arial" w:hAnsi="Arial" w:cs="Arial"/>
          <w:sz w:val="20"/>
          <w:szCs w:val="20"/>
        </w:rPr>
        <w:t xml:space="preserve"> podporo v višini do 150 tisoč evrov</w:t>
      </w:r>
      <w:r w:rsidRPr="008E1287">
        <w:rPr>
          <w:rFonts w:ascii="Arial" w:hAnsi="Arial" w:cs="Arial"/>
          <w:sz w:val="20"/>
          <w:szCs w:val="20"/>
        </w:rPr>
        <w:t>, 10-mesečni program za tehnično podporo, etično potrditev in poslovno svetovanje</w:t>
      </w:r>
      <w:r w:rsidR="00783C61" w:rsidRPr="008E1287">
        <w:rPr>
          <w:rFonts w:ascii="Arial" w:hAnsi="Arial" w:cs="Arial"/>
          <w:sz w:val="20"/>
          <w:szCs w:val="20"/>
        </w:rPr>
        <w:t xml:space="preserve"> ter</w:t>
      </w:r>
      <w:r w:rsidRPr="008E1287">
        <w:rPr>
          <w:rFonts w:ascii="Arial" w:hAnsi="Arial" w:cs="Arial"/>
          <w:sz w:val="20"/>
          <w:szCs w:val="20"/>
        </w:rPr>
        <w:t xml:space="preserve"> ekskluziven dostop do platforme COVID-X in s tem do podatkovnih baz.</w:t>
      </w:r>
    </w:p>
    <w:p w:rsidR="00073ACD" w:rsidRPr="008E1287" w:rsidRDefault="003E2368" w:rsidP="008E1287">
      <w:pPr>
        <w:jc w:val="both"/>
        <w:rPr>
          <w:rFonts w:ascii="Arial" w:hAnsi="Arial" w:cs="Arial"/>
          <w:b/>
          <w:sz w:val="20"/>
          <w:szCs w:val="20"/>
        </w:rPr>
      </w:pPr>
      <w:r w:rsidRPr="008E1287">
        <w:rPr>
          <w:rFonts w:ascii="Arial" w:hAnsi="Arial" w:cs="Arial"/>
          <w:b/>
          <w:sz w:val="20"/>
          <w:szCs w:val="20"/>
        </w:rPr>
        <w:t>Koristne informacije:</w:t>
      </w:r>
    </w:p>
    <w:p w:rsidR="003E2368" w:rsidRPr="008E1287" w:rsidRDefault="003E2368" w:rsidP="008E128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E1287">
        <w:rPr>
          <w:rFonts w:ascii="Arial" w:hAnsi="Arial" w:cs="Arial"/>
          <w:sz w:val="20"/>
          <w:szCs w:val="20"/>
        </w:rPr>
        <w:t>Spletna stran projekta COVID-X:</w:t>
      </w:r>
    </w:p>
    <w:p w:rsidR="003E2368" w:rsidRPr="008E1287" w:rsidRDefault="003E2368" w:rsidP="008E128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8E1287">
          <w:rPr>
            <w:rStyle w:val="Hiperpovezava"/>
            <w:rFonts w:ascii="Arial" w:hAnsi="Arial" w:cs="Arial"/>
            <w:sz w:val="20"/>
            <w:szCs w:val="20"/>
          </w:rPr>
          <w:t>https://www.covid-x.eu/</w:t>
        </w:r>
      </w:hyperlink>
    </w:p>
    <w:p w:rsidR="003E2368" w:rsidRPr="008E1287" w:rsidRDefault="003E2368" w:rsidP="008E128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1287">
        <w:rPr>
          <w:rFonts w:ascii="Arial" w:hAnsi="Arial" w:cs="Arial"/>
          <w:sz w:val="20"/>
          <w:szCs w:val="20"/>
        </w:rPr>
        <w:t>Pripravila:</w:t>
      </w:r>
    </w:p>
    <w:p w:rsidR="003E2368" w:rsidRPr="008E1287" w:rsidRDefault="003E2368" w:rsidP="008E128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1287">
        <w:rPr>
          <w:rFonts w:ascii="Arial" w:hAnsi="Arial" w:cs="Arial"/>
          <w:sz w:val="20"/>
          <w:szCs w:val="20"/>
        </w:rPr>
        <w:t>Darja Kocbek</w:t>
      </w:r>
    </w:p>
    <w:sectPr w:rsidR="003E2368" w:rsidRPr="008E1287" w:rsidSect="00D61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C4222"/>
    <w:multiLevelType w:val="hybridMultilevel"/>
    <w:tmpl w:val="932A59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CB0"/>
    <w:rsid w:val="00073ACD"/>
    <w:rsid w:val="003B79C1"/>
    <w:rsid w:val="003E2368"/>
    <w:rsid w:val="005D32B9"/>
    <w:rsid w:val="00783C61"/>
    <w:rsid w:val="008E1287"/>
    <w:rsid w:val="00D61CB9"/>
    <w:rsid w:val="00E95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61CB9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D32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E236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E128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5D32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D32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vid-x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5</cp:revision>
  <dcterms:created xsi:type="dcterms:W3CDTF">2021-04-22T13:17:00Z</dcterms:created>
  <dcterms:modified xsi:type="dcterms:W3CDTF">2021-04-22T13:43:00Z</dcterms:modified>
</cp:coreProperties>
</file>