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894" w:rsidRDefault="00516894" w:rsidP="00516894">
      <w:pPr>
        <w:rPr>
          <w:rFonts w:ascii="Arial" w:hAnsi="Arial" w:cs="Arial"/>
          <w:b/>
          <w:i/>
        </w:rPr>
      </w:pPr>
    </w:p>
    <w:p w:rsidR="00516894" w:rsidRDefault="00516894" w:rsidP="00516894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894" w:rsidRDefault="00516894" w:rsidP="00516894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516894" w:rsidRDefault="00516894" w:rsidP="00516894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516894" w:rsidRPr="001C4501" w:rsidRDefault="00516894" w:rsidP="00516894">
      <w:pPr>
        <w:tabs>
          <w:tab w:val="left" w:pos="3120"/>
        </w:tabs>
        <w:rPr>
          <w:rFonts w:ascii="Arial" w:hAnsi="Arial" w:cs="Arial"/>
          <w:b/>
        </w:rPr>
      </w:pPr>
    </w:p>
    <w:p w:rsidR="00516894" w:rsidRDefault="00516894" w:rsidP="00516894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68</w:t>
      </w:r>
      <w:r w:rsidRPr="001C4501">
        <w:rPr>
          <w:rFonts w:ascii="Arial" w:hAnsi="Arial" w:cs="Arial"/>
          <w:b/>
        </w:rPr>
        <w:t xml:space="preserve"> – 2017</w:t>
      </w:r>
    </w:p>
    <w:p w:rsidR="00516894" w:rsidRPr="00DD131D" w:rsidRDefault="00516894" w:rsidP="00516894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</w:t>
      </w:r>
      <w:r w:rsidRPr="001C4501">
        <w:rPr>
          <w:rFonts w:ascii="Arial" w:hAnsi="Arial" w:cs="Arial"/>
          <w:b/>
        </w:rPr>
        <w:t>. april 2017</w:t>
      </w:r>
    </w:p>
    <w:p w:rsidR="00516894" w:rsidRDefault="00516894" w:rsidP="00516894">
      <w:pPr>
        <w:jc w:val="center"/>
      </w:pPr>
      <w:r>
        <w:rPr>
          <w:rFonts w:ascii="Arial" w:hAnsi="Arial" w:cs="Arial"/>
          <w:b/>
          <w:color w:val="993300"/>
          <w:sz w:val="32"/>
          <w:szCs w:val="32"/>
        </w:rPr>
        <w:t>SISSDEN – projekt za razvoj sistema za odkrivanje groženj na spletu</w:t>
      </w:r>
    </w:p>
    <w:p w:rsidR="00664331" w:rsidRPr="00516894" w:rsidRDefault="00C5614D" w:rsidP="00516894">
      <w:pPr>
        <w:rPr>
          <w:rFonts w:ascii="Arial" w:hAnsi="Arial" w:cs="Arial"/>
          <w:b/>
          <w:i/>
        </w:rPr>
      </w:pPr>
      <w:r w:rsidRPr="00516894">
        <w:rPr>
          <w:rFonts w:ascii="Arial" w:hAnsi="Arial" w:cs="Arial"/>
          <w:b/>
          <w:i/>
        </w:rPr>
        <w:t xml:space="preserve">Partnerji v evropskem projektu SISSDEN razvijajo sistem za zbiranje in izmenjavo podatkov s senzorji za odkrivanje groženj, da bi uporabniki imeli hkrati brezplačno na voljo tudi informacije o potencialnih grožnjah in rešitvah za njihovo odpravo. Zbrane informacije bodo na voljo vsakomur, tudi raziskovalcem, ki se ukvarjajo s spletno varnostjo. </w:t>
      </w:r>
      <w:r w:rsidR="00664331" w:rsidRPr="00516894">
        <w:rPr>
          <w:rFonts w:ascii="Arial" w:hAnsi="Arial" w:cs="Arial"/>
          <w:b/>
          <w:i/>
        </w:rPr>
        <w:t xml:space="preserve">Sistem SISSDEN bo tesno sodeloval z organi za kazenski pregon, nacionalnimi skupinami za odzivanje na računalniške grožnje (CERT), lastniki omrežij, ponudniki storitev, majhnimi in srednjimi podjetji in posamezniki. </w:t>
      </w:r>
    </w:p>
    <w:p w:rsidR="00516894" w:rsidRPr="00516894" w:rsidRDefault="00516894" w:rsidP="00516894">
      <w:pPr>
        <w:rPr>
          <w:rFonts w:ascii="Arial" w:hAnsi="Arial" w:cs="Arial"/>
          <w:sz w:val="20"/>
          <w:szCs w:val="20"/>
        </w:rPr>
      </w:pPr>
      <w:r w:rsidRPr="00516894">
        <w:rPr>
          <w:rFonts w:ascii="Arial" w:hAnsi="Arial" w:cs="Arial"/>
          <w:sz w:val="20"/>
          <w:szCs w:val="20"/>
        </w:rPr>
        <w:t xml:space="preserve">Predvideno je, da bodo v vseh državah članicah EU namestili več kot 100 senzorjev, nadgraditi nameravajo sistem za odkrivanje spletnih napadov, analize zlonamernih programov in omrežij </w:t>
      </w:r>
      <w:proofErr w:type="spellStart"/>
      <w:r w:rsidRPr="00516894">
        <w:rPr>
          <w:rFonts w:ascii="Arial" w:hAnsi="Arial" w:cs="Arial"/>
          <w:sz w:val="20"/>
          <w:szCs w:val="20"/>
        </w:rPr>
        <w:t>botnet</w:t>
      </w:r>
      <w:proofErr w:type="spellEnd"/>
      <w:r w:rsidRPr="00516894">
        <w:rPr>
          <w:rFonts w:ascii="Arial" w:hAnsi="Arial" w:cs="Arial"/>
          <w:sz w:val="20"/>
          <w:szCs w:val="20"/>
        </w:rPr>
        <w:t xml:space="preserve">. Partnerji v projektu prav tako obljubljajo učinkovitejši boj proti omrežjem </w:t>
      </w:r>
      <w:proofErr w:type="spellStart"/>
      <w:r w:rsidRPr="00516894">
        <w:rPr>
          <w:rFonts w:ascii="Arial" w:hAnsi="Arial" w:cs="Arial"/>
          <w:sz w:val="20"/>
          <w:szCs w:val="20"/>
        </w:rPr>
        <w:t>botnet</w:t>
      </w:r>
      <w:proofErr w:type="spellEnd"/>
      <w:r w:rsidRPr="0051689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Partnerji v projektu posebej vabijo k sodelovanju raziskovalce na področju spletne varnosti.</w:t>
      </w:r>
    </w:p>
    <w:p w:rsidR="00664331" w:rsidRPr="00516894" w:rsidRDefault="00C5614D" w:rsidP="00516894">
      <w:pPr>
        <w:rPr>
          <w:rFonts w:ascii="Arial" w:hAnsi="Arial" w:cs="Arial"/>
          <w:sz w:val="20"/>
          <w:szCs w:val="20"/>
        </w:rPr>
      </w:pPr>
      <w:r w:rsidRPr="00516894">
        <w:rPr>
          <w:rFonts w:ascii="Arial" w:hAnsi="Arial" w:cs="Arial"/>
          <w:sz w:val="20"/>
          <w:szCs w:val="20"/>
        </w:rPr>
        <w:t>Projekt SISSDEN temelji na izkušnjah neprofitne organizacije Fundacija</w:t>
      </w:r>
      <w:r w:rsidR="00664331" w:rsidRPr="0051689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331" w:rsidRPr="00516894">
        <w:rPr>
          <w:rFonts w:ascii="Arial" w:hAnsi="Arial" w:cs="Arial"/>
          <w:sz w:val="20"/>
          <w:szCs w:val="20"/>
        </w:rPr>
        <w:t>Shadowserver</w:t>
      </w:r>
      <w:proofErr w:type="spellEnd"/>
      <w:r w:rsidR="00E11347">
        <w:rPr>
          <w:rFonts w:ascii="Arial" w:hAnsi="Arial" w:cs="Arial"/>
          <w:sz w:val="20"/>
          <w:szCs w:val="20"/>
        </w:rPr>
        <w:t xml:space="preserve">, ki uporabnike brezplačno </w:t>
      </w:r>
      <w:r w:rsidR="00F65076">
        <w:rPr>
          <w:rFonts w:ascii="Arial" w:hAnsi="Arial" w:cs="Arial"/>
          <w:sz w:val="20"/>
          <w:szCs w:val="20"/>
        </w:rPr>
        <w:t>opozarja na zlonamerne programe</w:t>
      </w:r>
      <w:r w:rsidR="00664331" w:rsidRPr="00516894">
        <w:rPr>
          <w:rFonts w:ascii="Arial" w:hAnsi="Arial" w:cs="Arial"/>
          <w:sz w:val="20"/>
          <w:szCs w:val="20"/>
        </w:rPr>
        <w:t>.</w:t>
      </w:r>
    </w:p>
    <w:p w:rsidR="00516894" w:rsidRDefault="00516894" w:rsidP="00516894">
      <w:pPr>
        <w:rPr>
          <w:rFonts w:ascii="Arial" w:hAnsi="Arial" w:cs="Arial"/>
          <w:sz w:val="20"/>
          <w:szCs w:val="20"/>
        </w:rPr>
      </w:pPr>
    </w:p>
    <w:p w:rsidR="00516894" w:rsidRDefault="00516894" w:rsidP="00516894">
      <w:pPr>
        <w:rPr>
          <w:rFonts w:ascii="Arial" w:hAnsi="Arial" w:cs="Arial"/>
          <w:sz w:val="20"/>
          <w:szCs w:val="20"/>
        </w:rPr>
      </w:pPr>
    </w:p>
    <w:p w:rsidR="00516894" w:rsidRDefault="00516894" w:rsidP="00516894">
      <w:pPr>
        <w:rPr>
          <w:rFonts w:ascii="Arial" w:hAnsi="Arial" w:cs="Arial"/>
          <w:sz w:val="20"/>
          <w:szCs w:val="20"/>
        </w:rPr>
      </w:pPr>
    </w:p>
    <w:p w:rsidR="00516894" w:rsidRDefault="00516894" w:rsidP="00516894">
      <w:pPr>
        <w:rPr>
          <w:rFonts w:ascii="Arial" w:hAnsi="Arial" w:cs="Arial"/>
          <w:sz w:val="20"/>
          <w:szCs w:val="20"/>
        </w:rPr>
      </w:pPr>
    </w:p>
    <w:p w:rsidR="00516894" w:rsidRDefault="00516894" w:rsidP="00516894">
      <w:pPr>
        <w:rPr>
          <w:rFonts w:ascii="Arial" w:hAnsi="Arial" w:cs="Arial"/>
          <w:sz w:val="20"/>
          <w:szCs w:val="20"/>
        </w:rPr>
      </w:pPr>
    </w:p>
    <w:p w:rsidR="00516894" w:rsidRDefault="00516894" w:rsidP="00516894">
      <w:pPr>
        <w:rPr>
          <w:rFonts w:ascii="Arial" w:hAnsi="Arial" w:cs="Arial"/>
          <w:sz w:val="20"/>
          <w:szCs w:val="20"/>
        </w:rPr>
      </w:pPr>
    </w:p>
    <w:p w:rsidR="00516894" w:rsidRDefault="00516894" w:rsidP="00516894">
      <w:pPr>
        <w:rPr>
          <w:rFonts w:ascii="Arial" w:hAnsi="Arial" w:cs="Arial"/>
          <w:sz w:val="20"/>
          <w:szCs w:val="20"/>
        </w:rPr>
      </w:pPr>
    </w:p>
    <w:p w:rsidR="00516894" w:rsidRDefault="00516894" w:rsidP="00516894">
      <w:pPr>
        <w:rPr>
          <w:rFonts w:ascii="Arial" w:hAnsi="Arial" w:cs="Arial"/>
          <w:sz w:val="20"/>
          <w:szCs w:val="20"/>
        </w:rPr>
      </w:pPr>
    </w:p>
    <w:p w:rsidR="00516894" w:rsidRDefault="00516894" w:rsidP="00516894">
      <w:pPr>
        <w:rPr>
          <w:rFonts w:ascii="Arial" w:hAnsi="Arial" w:cs="Arial"/>
          <w:sz w:val="20"/>
          <w:szCs w:val="20"/>
        </w:rPr>
      </w:pPr>
    </w:p>
    <w:p w:rsidR="00664331" w:rsidRPr="00F65076" w:rsidRDefault="00664331" w:rsidP="00516894">
      <w:pPr>
        <w:rPr>
          <w:rFonts w:ascii="Arial" w:hAnsi="Arial" w:cs="Arial"/>
          <w:b/>
          <w:sz w:val="20"/>
          <w:szCs w:val="20"/>
        </w:rPr>
      </w:pPr>
      <w:r w:rsidRPr="00F65076">
        <w:rPr>
          <w:rFonts w:ascii="Arial" w:hAnsi="Arial" w:cs="Arial"/>
          <w:b/>
          <w:sz w:val="20"/>
          <w:szCs w:val="20"/>
        </w:rPr>
        <w:t xml:space="preserve">Slika 1: Model </w:t>
      </w:r>
      <w:proofErr w:type="spellStart"/>
      <w:r w:rsidRPr="00F65076">
        <w:rPr>
          <w:rFonts w:ascii="Arial" w:hAnsi="Arial" w:cs="Arial"/>
          <w:b/>
          <w:sz w:val="20"/>
          <w:szCs w:val="20"/>
        </w:rPr>
        <w:t>Shadowserver</w:t>
      </w:r>
      <w:proofErr w:type="spellEnd"/>
    </w:p>
    <w:p w:rsidR="00B459D4" w:rsidRPr="00516894" w:rsidRDefault="008C1043" w:rsidP="00516894">
      <w:pPr>
        <w:rPr>
          <w:rFonts w:ascii="Arial" w:hAnsi="Arial" w:cs="Arial"/>
          <w:sz w:val="20"/>
          <w:szCs w:val="20"/>
        </w:rPr>
      </w:pPr>
      <w:r w:rsidRPr="00516894">
        <w:rPr>
          <w:rFonts w:ascii="Arial" w:hAnsi="Arial" w:cs="Arial"/>
          <w:sz w:val="20"/>
          <w:szCs w:val="20"/>
        </w:rPr>
        <w:drawing>
          <wp:inline distT="0" distB="0" distL="0" distR="0">
            <wp:extent cx="5800725" cy="3993527"/>
            <wp:effectExtent l="1905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244" cy="399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4331" w:rsidRPr="00516894">
        <w:rPr>
          <w:rFonts w:ascii="Arial" w:hAnsi="Arial" w:cs="Arial"/>
          <w:sz w:val="20"/>
          <w:szCs w:val="20"/>
        </w:rPr>
        <w:t xml:space="preserve"> </w:t>
      </w:r>
      <w:r w:rsidRPr="00516894">
        <w:rPr>
          <w:rFonts w:ascii="Arial" w:hAnsi="Arial" w:cs="Arial"/>
          <w:sz w:val="20"/>
          <w:szCs w:val="20"/>
        </w:rPr>
        <w:t>Vir: Spletna stran projekta</w:t>
      </w:r>
    </w:p>
    <w:p w:rsidR="008C1043" w:rsidRPr="00F65076" w:rsidRDefault="00516894" w:rsidP="00516894">
      <w:pPr>
        <w:rPr>
          <w:rFonts w:ascii="Arial" w:hAnsi="Arial" w:cs="Arial"/>
          <w:b/>
          <w:sz w:val="20"/>
          <w:szCs w:val="20"/>
        </w:rPr>
      </w:pPr>
      <w:r w:rsidRPr="00F65076">
        <w:rPr>
          <w:rFonts w:ascii="Arial" w:hAnsi="Arial" w:cs="Arial"/>
          <w:b/>
          <w:sz w:val="20"/>
          <w:szCs w:val="20"/>
        </w:rPr>
        <w:t>Koristne informacije:</w:t>
      </w:r>
    </w:p>
    <w:p w:rsidR="00516894" w:rsidRPr="00F65076" w:rsidRDefault="00516894" w:rsidP="00F6507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65076">
        <w:rPr>
          <w:rFonts w:ascii="Arial" w:hAnsi="Arial" w:cs="Arial"/>
          <w:sz w:val="20"/>
          <w:szCs w:val="20"/>
        </w:rPr>
        <w:t>Spletna stran projekta:</w:t>
      </w:r>
    </w:p>
    <w:p w:rsidR="00516894" w:rsidRPr="00F65076" w:rsidRDefault="00516894" w:rsidP="00F6507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F65076">
          <w:rPr>
            <w:rStyle w:val="Hiperpovezava"/>
            <w:rFonts w:ascii="Arial" w:hAnsi="Arial" w:cs="Arial"/>
            <w:sz w:val="20"/>
            <w:szCs w:val="20"/>
          </w:rPr>
          <w:t>https://sissden.eu/</w:t>
        </w:r>
      </w:hyperlink>
    </w:p>
    <w:p w:rsidR="00516894" w:rsidRDefault="00516894" w:rsidP="005168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Pripravila:</w:t>
      </w:r>
    </w:p>
    <w:p w:rsidR="00516894" w:rsidRPr="00516894" w:rsidRDefault="00516894" w:rsidP="005168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Darja Kocbek</w:t>
      </w:r>
    </w:p>
    <w:sectPr w:rsidR="00516894" w:rsidRPr="00516894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6E1A"/>
    <w:multiLevelType w:val="hybridMultilevel"/>
    <w:tmpl w:val="5BB232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614D"/>
    <w:rsid w:val="00516894"/>
    <w:rsid w:val="00664331"/>
    <w:rsid w:val="008C1043"/>
    <w:rsid w:val="00B459D4"/>
    <w:rsid w:val="00C5614D"/>
    <w:rsid w:val="00E11347"/>
    <w:rsid w:val="00E203E5"/>
    <w:rsid w:val="00F6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168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4331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4331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168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povezava">
    <w:name w:val="Hyperlink"/>
    <w:basedOn w:val="Privzetapisavaodstavka"/>
    <w:uiPriority w:val="99"/>
    <w:unhideWhenUsed/>
    <w:rsid w:val="0051689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650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ssden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219</Words>
  <Characters>1234</Characters>
  <Application>Microsoft Office Word</Application>
  <DocSecurity>0</DocSecurity>
  <Lines>16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2017-04-20T10:54:00Z</dcterms:created>
  <dcterms:modified xsi:type="dcterms:W3CDTF">2017-04-20T11:35:00Z</dcterms:modified>
</cp:coreProperties>
</file>