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6B8" w:rsidRPr="00083714" w:rsidRDefault="00A746B8" w:rsidP="00A746B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746B8" w:rsidRDefault="00A746B8" w:rsidP="00A746B8">
      <w:pPr>
        <w:pStyle w:val="Naslov2"/>
        <w:tabs>
          <w:tab w:val="left" w:pos="3120"/>
        </w:tabs>
        <w:spacing w:before="0"/>
        <w:jc w:val="center"/>
        <w:rPr>
          <w:sz w:val="22"/>
        </w:rPr>
      </w:pPr>
    </w:p>
    <w:p w:rsidR="00A746B8" w:rsidRPr="00083714" w:rsidRDefault="00A746B8" w:rsidP="00A746B8">
      <w:pPr>
        <w:pStyle w:val="Naslov2"/>
        <w:tabs>
          <w:tab w:val="left" w:pos="3120"/>
        </w:tabs>
        <w:spacing w:before="0"/>
        <w:jc w:val="center"/>
        <w:rPr>
          <w:b w:val="0"/>
          <w:bCs w:val="0"/>
          <w:i/>
          <w:iCs/>
          <w:sz w:val="22"/>
        </w:rPr>
      </w:pPr>
      <w:r w:rsidRPr="00083714">
        <w:rPr>
          <w:sz w:val="22"/>
        </w:rPr>
        <w:t>Slovensko gospodarsko in raziskovalno združenje, Bruselj</w:t>
      </w:r>
    </w:p>
    <w:p w:rsidR="00A746B8" w:rsidRPr="00083714" w:rsidRDefault="00A746B8" w:rsidP="00A746B8">
      <w:pPr>
        <w:pBdr>
          <w:bottom w:val="single" w:sz="6" w:space="1" w:color="auto"/>
        </w:pBdr>
        <w:tabs>
          <w:tab w:val="left" w:pos="3120"/>
        </w:tabs>
        <w:jc w:val="center"/>
        <w:rPr>
          <w:sz w:val="16"/>
          <w:szCs w:val="16"/>
        </w:rPr>
      </w:pPr>
    </w:p>
    <w:p w:rsidR="00A746B8" w:rsidRDefault="00A746B8" w:rsidP="00A746B8">
      <w:pPr>
        <w:tabs>
          <w:tab w:val="left" w:pos="3120"/>
        </w:tabs>
        <w:rPr>
          <w:b/>
        </w:rPr>
      </w:pPr>
      <w:r w:rsidRPr="00083714">
        <w:rPr>
          <w:b/>
        </w:rPr>
        <w:tab/>
      </w:r>
      <w:r>
        <w:rPr>
          <w:b/>
        </w:rPr>
        <w:t>Občasna informacija članom 61</w:t>
      </w:r>
      <w:r w:rsidRPr="00083714">
        <w:rPr>
          <w:b/>
        </w:rPr>
        <w:t xml:space="preserve"> – 20</w:t>
      </w:r>
      <w:r>
        <w:rPr>
          <w:b/>
        </w:rPr>
        <w:t>21</w:t>
      </w:r>
    </w:p>
    <w:p w:rsidR="00A746B8" w:rsidRPr="00050C1F" w:rsidRDefault="00A746B8" w:rsidP="00A746B8">
      <w:pPr>
        <w:tabs>
          <w:tab w:val="left" w:pos="3120"/>
        </w:tabs>
        <w:jc w:val="center"/>
        <w:rPr>
          <w:b/>
        </w:rPr>
      </w:pPr>
      <w:r>
        <w:rPr>
          <w:b/>
        </w:rPr>
        <w:t xml:space="preserve">12. april </w:t>
      </w:r>
      <w:r w:rsidRPr="00083714">
        <w:rPr>
          <w:b/>
        </w:rPr>
        <w:t xml:space="preserve"> 20</w:t>
      </w:r>
      <w:r>
        <w:rPr>
          <w:b/>
        </w:rPr>
        <w:t>21</w:t>
      </w:r>
    </w:p>
    <w:p w:rsidR="00A746B8" w:rsidRDefault="00A746B8" w:rsidP="00A746B8">
      <w:pPr>
        <w:jc w:val="center"/>
        <w:rPr>
          <w:rFonts w:ascii="Arial" w:hAnsi="Arial" w:cs="Arial"/>
          <w:b/>
          <w:i/>
        </w:rPr>
      </w:pPr>
      <w:r>
        <w:rPr>
          <w:b/>
          <w:color w:val="993300"/>
          <w:sz w:val="32"/>
          <w:szCs w:val="32"/>
        </w:rPr>
        <w:t>Javno posvetovanje o reviziji okvira za državno pomoč za raziskave in inovacije</w:t>
      </w:r>
    </w:p>
    <w:p w:rsidR="000A6136" w:rsidRPr="0023205A" w:rsidRDefault="000A6136" w:rsidP="0023205A">
      <w:pPr>
        <w:jc w:val="both"/>
        <w:rPr>
          <w:rFonts w:ascii="Arial" w:hAnsi="Arial" w:cs="Arial"/>
          <w:b/>
          <w:i/>
        </w:rPr>
      </w:pPr>
      <w:r w:rsidRPr="0023205A">
        <w:rPr>
          <w:rFonts w:ascii="Arial" w:hAnsi="Arial" w:cs="Arial"/>
          <w:b/>
          <w:i/>
        </w:rPr>
        <w:t>Evropska komisija prek javnega posvetovanja do 3. junija zbira mnenja in predloge o reviziji okvira za državno pomoč za raziskave in razvoj ter inovacije katerega cilj je podpreti raziskave, razvoj in inovacije, ki brez javne podpore ne bi mogle biti izvedene. Ta okvir državam članicam omogoča, da pod določenimi pogoji zagotovijo potrebne spodbude podjetjem in raziskovalni skupnosti. Člani lahko dobijo več informacij na SBRA.</w:t>
      </w:r>
    </w:p>
    <w:p w:rsidR="000A6136" w:rsidRPr="0023205A" w:rsidRDefault="000A6136" w:rsidP="0023205A">
      <w:pPr>
        <w:jc w:val="both"/>
        <w:rPr>
          <w:rFonts w:ascii="Arial" w:hAnsi="Arial" w:cs="Arial"/>
          <w:sz w:val="20"/>
          <w:szCs w:val="20"/>
        </w:rPr>
      </w:pPr>
      <w:r w:rsidRPr="0023205A">
        <w:rPr>
          <w:rFonts w:ascii="Arial" w:hAnsi="Arial" w:cs="Arial"/>
          <w:sz w:val="20"/>
          <w:szCs w:val="20"/>
        </w:rPr>
        <w:t>Med spremembami, ki jih predlaga Evropska komisija, je posodobitev opredelitev raziskovalnih in inovacijskih dejavnosti, upravičenih do podpore, zlasti glede njihove uporabnosti v zvezi z digitalnimi tehnologijami in dejavnostmi, povezanimi z digitalizacijo.</w:t>
      </w:r>
    </w:p>
    <w:p w:rsidR="000A6136" w:rsidRPr="0023205A" w:rsidRDefault="000A6136" w:rsidP="0023205A">
      <w:pPr>
        <w:jc w:val="both"/>
        <w:rPr>
          <w:rFonts w:ascii="Arial" w:hAnsi="Arial" w:cs="Arial"/>
          <w:sz w:val="20"/>
          <w:szCs w:val="20"/>
        </w:rPr>
      </w:pPr>
      <w:r w:rsidRPr="0023205A">
        <w:rPr>
          <w:rFonts w:ascii="Arial" w:hAnsi="Arial" w:cs="Arial"/>
          <w:sz w:val="20"/>
          <w:szCs w:val="20"/>
        </w:rPr>
        <w:t>Dodala bi nove določbe, ki naj bi omogočile javno podporo tehnološki infrastrukturi (objekti, oprema, zmogljivosti in podporne storitve, potrebne za razvoj, preizkušanje in nadgradnjo tehnologije, kot so laboratoriji).</w:t>
      </w:r>
    </w:p>
    <w:p w:rsidR="000A6136" w:rsidRPr="0023205A" w:rsidRDefault="000A6136" w:rsidP="0023205A">
      <w:pPr>
        <w:jc w:val="both"/>
        <w:rPr>
          <w:rFonts w:ascii="Arial" w:hAnsi="Arial" w:cs="Arial"/>
          <w:sz w:val="20"/>
          <w:szCs w:val="20"/>
        </w:rPr>
      </w:pPr>
      <w:r w:rsidRPr="0023205A">
        <w:rPr>
          <w:rFonts w:ascii="Arial" w:hAnsi="Arial" w:cs="Arial"/>
          <w:sz w:val="20"/>
          <w:szCs w:val="20"/>
        </w:rPr>
        <w:t>Poenostavila bi nekatera pravila, na primer z uvedbo poenostavljene metodologije za izračun posrednih stroškov za določanje upravičenih stroškov.</w:t>
      </w:r>
    </w:p>
    <w:p w:rsidR="00986DE6" w:rsidRPr="0023205A" w:rsidRDefault="00986DE6" w:rsidP="0023205A">
      <w:pPr>
        <w:jc w:val="both"/>
        <w:rPr>
          <w:rFonts w:ascii="Arial" w:hAnsi="Arial" w:cs="Arial"/>
          <w:b/>
          <w:sz w:val="20"/>
          <w:szCs w:val="20"/>
        </w:rPr>
      </w:pPr>
      <w:r w:rsidRPr="0023205A">
        <w:rPr>
          <w:rFonts w:ascii="Arial" w:hAnsi="Arial" w:cs="Arial"/>
          <w:b/>
          <w:sz w:val="20"/>
          <w:szCs w:val="20"/>
        </w:rPr>
        <w:t>Koristne informacije:</w:t>
      </w:r>
    </w:p>
    <w:p w:rsidR="00986DE6" w:rsidRPr="0023205A" w:rsidRDefault="00986DE6" w:rsidP="0023205A">
      <w:pPr>
        <w:pStyle w:val="Odstavekseznama"/>
        <w:numPr>
          <w:ilvl w:val="0"/>
          <w:numId w:val="1"/>
        </w:numPr>
        <w:jc w:val="both"/>
        <w:rPr>
          <w:rFonts w:ascii="Arial" w:hAnsi="Arial" w:cs="Arial"/>
          <w:sz w:val="20"/>
          <w:szCs w:val="20"/>
        </w:rPr>
      </w:pPr>
      <w:r w:rsidRPr="0023205A">
        <w:rPr>
          <w:rFonts w:ascii="Arial" w:hAnsi="Arial" w:cs="Arial"/>
          <w:sz w:val="20"/>
          <w:szCs w:val="20"/>
        </w:rPr>
        <w:t>Spletna stran javnega posvetovanja:</w:t>
      </w:r>
    </w:p>
    <w:p w:rsidR="00986DE6" w:rsidRPr="0023205A" w:rsidRDefault="00986DE6" w:rsidP="0023205A">
      <w:pPr>
        <w:pStyle w:val="Odstavekseznama"/>
        <w:numPr>
          <w:ilvl w:val="0"/>
          <w:numId w:val="1"/>
        </w:numPr>
        <w:jc w:val="both"/>
        <w:rPr>
          <w:rFonts w:ascii="Arial" w:hAnsi="Arial" w:cs="Arial"/>
          <w:sz w:val="20"/>
          <w:szCs w:val="20"/>
        </w:rPr>
      </w:pPr>
      <w:hyperlink r:id="rId6" w:history="1">
        <w:r w:rsidRPr="0023205A">
          <w:rPr>
            <w:rStyle w:val="Hiperpovezava"/>
            <w:rFonts w:ascii="Arial" w:hAnsi="Arial" w:cs="Arial"/>
            <w:sz w:val="20"/>
            <w:szCs w:val="20"/>
          </w:rPr>
          <w:t>https://ec.europa.eu/competition/consultations/2021_rdi/index_en.html</w:t>
        </w:r>
      </w:hyperlink>
    </w:p>
    <w:p w:rsidR="00986DE6" w:rsidRPr="0023205A" w:rsidRDefault="00986DE6" w:rsidP="0023205A">
      <w:pPr>
        <w:spacing w:after="0"/>
        <w:jc w:val="both"/>
        <w:rPr>
          <w:rFonts w:ascii="Arial" w:hAnsi="Arial" w:cs="Arial"/>
          <w:sz w:val="20"/>
          <w:szCs w:val="20"/>
        </w:rPr>
      </w:pPr>
      <w:r w:rsidRPr="0023205A">
        <w:rPr>
          <w:rFonts w:ascii="Arial" w:hAnsi="Arial" w:cs="Arial"/>
          <w:sz w:val="20"/>
          <w:szCs w:val="20"/>
        </w:rPr>
        <w:t>Pripravila:</w:t>
      </w:r>
    </w:p>
    <w:p w:rsidR="00986DE6" w:rsidRPr="0023205A" w:rsidRDefault="00986DE6" w:rsidP="0023205A">
      <w:pPr>
        <w:spacing w:after="0"/>
        <w:jc w:val="both"/>
        <w:rPr>
          <w:rFonts w:ascii="Arial" w:hAnsi="Arial" w:cs="Arial"/>
          <w:sz w:val="20"/>
          <w:szCs w:val="20"/>
        </w:rPr>
      </w:pPr>
      <w:r w:rsidRPr="0023205A">
        <w:rPr>
          <w:rFonts w:ascii="Arial" w:hAnsi="Arial" w:cs="Arial"/>
          <w:sz w:val="20"/>
          <w:szCs w:val="20"/>
        </w:rPr>
        <w:t>Darja Kocbek</w:t>
      </w:r>
    </w:p>
    <w:p w:rsidR="000A6136" w:rsidRPr="000A6136" w:rsidRDefault="000A6136" w:rsidP="0023205A">
      <w:pPr>
        <w:spacing w:after="0"/>
      </w:pPr>
    </w:p>
    <w:p w:rsidR="008079E8" w:rsidRPr="000A6136" w:rsidRDefault="008079E8" w:rsidP="000A6136"/>
    <w:sectPr w:rsidR="008079E8" w:rsidRPr="000A6136" w:rsidSect="008079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B6ABC"/>
    <w:multiLevelType w:val="hybridMultilevel"/>
    <w:tmpl w:val="E9FC27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6136"/>
    <w:rsid w:val="000A6136"/>
    <w:rsid w:val="0023205A"/>
    <w:rsid w:val="008079E8"/>
    <w:rsid w:val="00986DE6"/>
    <w:rsid w:val="00A746B8"/>
    <w:rsid w:val="00F50DE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79E8"/>
  </w:style>
  <w:style w:type="paragraph" w:styleId="Naslov2">
    <w:name w:val="heading 2"/>
    <w:basedOn w:val="Navaden"/>
    <w:next w:val="Navaden"/>
    <w:link w:val="Naslov2Znak"/>
    <w:uiPriority w:val="9"/>
    <w:semiHidden/>
    <w:unhideWhenUsed/>
    <w:qFormat/>
    <w:rsid w:val="00A746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834978796msonormal">
    <w:name w:val="yiv3834978796msonormal"/>
    <w:basedOn w:val="Navaden"/>
    <w:rsid w:val="000A61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HTML-oblikovano">
    <w:name w:val="HTML Preformatted"/>
    <w:basedOn w:val="Navaden"/>
    <w:link w:val="HTML-oblikovanoZnak"/>
    <w:uiPriority w:val="99"/>
    <w:unhideWhenUsed/>
    <w:rsid w:val="000A6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0A6136"/>
    <w:rPr>
      <w:rFonts w:ascii="Courier New" w:eastAsia="Times New Roman" w:hAnsi="Courier New" w:cs="Courier New"/>
      <w:sz w:val="20"/>
      <w:szCs w:val="20"/>
      <w:lang w:eastAsia="sl-SI"/>
    </w:rPr>
  </w:style>
  <w:style w:type="character" w:styleId="Hiperpovezava">
    <w:name w:val="Hyperlink"/>
    <w:basedOn w:val="Privzetapisavaodstavka"/>
    <w:uiPriority w:val="99"/>
    <w:unhideWhenUsed/>
    <w:rsid w:val="00986DE6"/>
    <w:rPr>
      <w:color w:val="0000FF" w:themeColor="hyperlink"/>
      <w:u w:val="single"/>
    </w:rPr>
  </w:style>
  <w:style w:type="paragraph" w:styleId="Odstavekseznama">
    <w:name w:val="List Paragraph"/>
    <w:basedOn w:val="Navaden"/>
    <w:uiPriority w:val="34"/>
    <w:qFormat/>
    <w:rsid w:val="0023205A"/>
    <w:pPr>
      <w:ind w:left="720"/>
      <w:contextualSpacing/>
    </w:pPr>
  </w:style>
  <w:style w:type="character" w:customStyle="1" w:styleId="Naslov2Znak">
    <w:name w:val="Naslov 2 Znak"/>
    <w:basedOn w:val="Privzetapisavaodstavka"/>
    <w:link w:val="Naslov2"/>
    <w:uiPriority w:val="9"/>
    <w:semiHidden/>
    <w:rsid w:val="00A746B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746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4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1592751">
      <w:bodyDiv w:val="1"/>
      <w:marLeft w:val="0"/>
      <w:marRight w:val="0"/>
      <w:marTop w:val="0"/>
      <w:marBottom w:val="0"/>
      <w:divBdr>
        <w:top w:val="none" w:sz="0" w:space="0" w:color="auto"/>
        <w:left w:val="none" w:sz="0" w:space="0" w:color="auto"/>
        <w:bottom w:val="none" w:sz="0" w:space="0" w:color="auto"/>
        <w:right w:val="none" w:sz="0" w:space="0" w:color="auto"/>
      </w:divBdr>
      <w:divsChild>
        <w:div w:id="1148009937">
          <w:marLeft w:val="0"/>
          <w:marRight w:val="0"/>
          <w:marTop w:val="0"/>
          <w:marBottom w:val="0"/>
          <w:divBdr>
            <w:top w:val="none" w:sz="0" w:space="0" w:color="auto"/>
            <w:left w:val="none" w:sz="0" w:space="0" w:color="auto"/>
            <w:bottom w:val="none" w:sz="0" w:space="0" w:color="auto"/>
            <w:right w:val="none" w:sz="0" w:space="0" w:color="auto"/>
          </w:divBdr>
        </w:div>
      </w:divsChild>
    </w:div>
    <w:div w:id="575087407">
      <w:bodyDiv w:val="1"/>
      <w:marLeft w:val="0"/>
      <w:marRight w:val="0"/>
      <w:marTop w:val="0"/>
      <w:marBottom w:val="0"/>
      <w:divBdr>
        <w:top w:val="none" w:sz="0" w:space="0" w:color="auto"/>
        <w:left w:val="none" w:sz="0" w:space="0" w:color="auto"/>
        <w:bottom w:val="none" w:sz="0" w:space="0" w:color="auto"/>
        <w:right w:val="none" w:sz="0" w:space="0" w:color="auto"/>
      </w:divBdr>
    </w:div>
    <w:div w:id="697505578">
      <w:bodyDiv w:val="1"/>
      <w:marLeft w:val="0"/>
      <w:marRight w:val="0"/>
      <w:marTop w:val="0"/>
      <w:marBottom w:val="0"/>
      <w:divBdr>
        <w:top w:val="none" w:sz="0" w:space="0" w:color="auto"/>
        <w:left w:val="none" w:sz="0" w:space="0" w:color="auto"/>
        <w:bottom w:val="none" w:sz="0" w:space="0" w:color="auto"/>
        <w:right w:val="none" w:sz="0" w:space="0" w:color="auto"/>
      </w:divBdr>
    </w:div>
    <w:div w:id="1877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petition/consultations/2021_rdi/index_en.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222</Words>
  <Characters>1268</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2021-04-08T15:35:00Z</dcterms:created>
  <dcterms:modified xsi:type="dcterms:W3CDTF">2021-04-08T15:49:00Z</dcterms:modified>
</cp:coreProperties>
</file>