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4E" w:rsidRPr="00083714" w:rsidRDefault="00210B4E" w:rsidP="00210B4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10B4E" w:rsidRPr="00083714" w:rsidRDefault="00210B4E" w:rsidP="00210B4E">
      <w:pPr>
        <w:pStyle w:val="Naslov2"/>
        <w:tabs>
          <w:tab w:val="left" w:pos="3120"/>
        </w:tabs>
        <w:spacing w:before="240"/>
        <w:jc w:val="center"/>
        <w:rPr>
          <w:b w:val="0"/>
          <w:bCs w:val="0"/>
          <w:i/>
          <w:iCs/>
          <w:sz w:val="22"/>
        </w:rPr>
      </w:pPr>
      <w:r w:rsidRPr="00083714">
        <w:rPr>
          <w:sz w:val="22"/>
        </w:rPr>
        <w:t>Slovensko gospodarsko in raziskovalno združenje, Bruselj</w:t>
      </w:r>
    </w:p>
    <w:p w:rsidR="00210B4E" w:rsidRPr="00083714" w:rsidRDefault="00210B4E" w:rsidP="00210B4E">
      <w:pPr>
        <w:pBdr>
          <w:bottom w:val="single" w:sz="6" w:space="1" w:color="auto"/>
        </w:pBdr>
        <w:tabs>
          <w:tab w:val="left" w:pos="3120"/>
        </w:tabs>
        <w:spacing w:before="240"/>
        <w:jc w:val="center"/>
        <w:rPr>
          <w:sz w:val="16"/>
          <w:szCs w:val="16"/>
        </w:rPr>
      </w:pPr>
    </w:p>
    <w:p w:rsidR="00210B4E" w:rsidRDefault="00210B4E" w:rsidP="00210B4E">
      <w:pPr>
        <w:tabs>
          <w:tab w:val="left" w:pos="3120"/>
        </w:tabs>
        <w:spacing w:before="240"/>
        <w:rPr>
          <w:b/>
        </w:rPr>
      </w:pPr>
      <w:r w:rsidRPr="00083714">
        <w:rPr>
          <w:b/>
        </w:rPr>
        <w:tab/>
      </w:r>
      <w:r>
        <w:rPr>
          <w:b/>
        </w:rPr>
        <w:t>Občasna informacija članom 61</w:t>
      </w:r>
      <w:r w:rsidRPr="00083714">
        <w:rPr>
          <w:b/>
        </w:rPr>
        <w:t xml:space="preserve"> – 20</w:t>
      </w:r>
      <w:r>
        <w:rPr>
          <w:b/>
        </w:rPr>
        <w:t>20</w:t>
      </w:r>
    </w:p>
    <w:p w:rsidR="00210B4E" w:rsidRPr="00083714" w:rsidRDefault="00210B4E" w:rsidP="00210B4E">
      <w:pPr>
        <w:tabs>
          <w:tab w:val="left" w:pos="3120"/>
        </w:tabs>
        <w:spacing w:before="240"/>
        <w:jc w:val="center"/>
        <w:rPr>
          <w:b/>
        </w:rPr>
      </w:pPr>
      <w:r>
        <w:rPr>
          <w:b/>
        </w:rPr>
        <w:t xml:space="preserve">20. april </w:t>
      </w:r>
      <w:r w:rsidRPr="00083714">
        <w:rPr>
          <w:b/>
        </w:rPr>
        <w:t xml:space="preserve"> 20</w:t>
      </w:r>
      <w:r>
        <w:rPr>
          <w:b/>
        </w:rPr>
        <w:t>20</w:t>
      </w:r>
    </w:p>
    <w:p w:rsidR="00210B4E" w:rsidRDefault="00210B4E" w:rsidP="0058519F">
      <w:pPr>
        <w:jc w:val="center"/>
        <w:rPr>
          <w:rFonts w:ascii="Arial" w:hAnsi="Arial" w:cs="Arial"/>
          <w:b/>
          <w:i/>
        </w:rPr>
      </w:pPr>
      <w:r>
        <w:rPr>
          <w:b/>
          <w:color w:val="993300"/>
          <w:sz w:val="32"/>
          <w:szCs w:val="32"/>
        </w:rPr>
        <w:t xml:space="preserve">Poziv za sodelovanje na dogodku panevropski </w:t>
      </w:r>
      <w:proofErr w:type="spellStart"/>
      <w:r>
        <w:rPr>
          <w:b/>
          <w:color w:val="993300"/>
          <w:sz w:val="32"/>
          <w:szCs w:val="32"/>
        </w:rPr>
        <w:t>Hackathon</w:t>
      </w:r>
      <w:proofErr w:type="spellEnd"/>
      <w:r>
        <w:rPr>
          <w:b/>
          <w:color w:val="993300"/>
          <w:sz w:val="32"/>
          <w:szCs w:val="32"/>
        </w:rPr>
        <w:t xml:space="preserve"> za iskanje rešitev </w:t>
      </w:r>
      <w:r w:rsidR="0058519F">
        <w:rPr>
          <w:b/>
          <w:color w:val="993300"/>
          <w:sz w:val="32"/>
          <w:szCs w:val="32"/>
        </w:rPr>
        <w:t xml:space="preserve">v zvezi s </w:t>
      </w:r>
      <w:proofErr w:type="spellStart"/>
      <w:r w:rsidR="0058519F">
        <w:rPr>
          <w:b/>
          <w:color w:val="993300"/>
          <w:sz w:val="32"/>
          <w:szCs w:val="32"/>
        </w:rPr>
        <w:t>koronavirusom</w:t>
      </w:r>
      <w:proofErr w:type="spellEnd"/>
    </w:p>
    <w:p w:rsidR="0042124C" w:rsidRPr="004D109E" w:rsidRDefault="00D90F9A" w:rsidP="004D109E">
      <w:pPr>
        <w:jc w:val="both"/>
        <w:rPr>
          <w:rFonts w:ascii="Arial" w:hAnsi="Arial" w:cs="Arial"/>
          <w:b/>
          <w:i/>
        </w:rPr>
      </w:pPr>
      <w:r w:rsidRPr="004D109E">
        <w:rPr>
          <w:rFonts w:ascii="Arial" w:hAnsi="Arial" w:cs="Arial"/>
          <w:b/>
          <w:i/>
        </w:rPr>
        <w:t xml:space="preserve">Evropska komisija in države članice so objavile poziv </w:t>
      </w:r>
      <w:r w:rsidR="0042124C" w:rsidRPr="004D109E">
        <w:rPr>
          <w:rFonts w:ascii="Arial" w:hAnsi="Arial" w:cs="Arial"/>
          <w:b/>
          <w:i/>
        </w:rPr>
        <w:t xml:space="preserve">za sodelovanje na dogodku panevropski </w:t>
      </w:r>
      <w:proofErr w:type="spellStart"/>
      <w:r w:rsidR="0042124C" w:rsidRPr="004D109E">
        <w:rPr>
          <w:rFonts w:ascii="Arial" w:hAnsi="Arial" w:cs="Arial"/>
          <w:b/>
          <w:i/>
        </w:rPr>
        <w:t>Hackathon</w:t>
      </w:r>
      <w:proofErr w:type="spellEnd"/>
      <w:r w:rsidR="0042124C" w:rsidRPr="004D109E">
        <w:rPr>
          <w:rFonts w:ascii="Arial" w:hAnsi="Arial" w:cs="Arial"/>
          <w:b/>
          <w:i/>
        </w:rPr>
        <w:t xml:space="preserve"> z namenom povezati deležnike za razvoj inovativnih rešitev za pandemijo </w:t>
      </w:r>
      <w:proofErr w:type="spellStart"/>
      <w:r w:rsidR="0042124C" w:rsidRPr="004D109E">
        <w:rPr>
          <w:rFonts w:ascii="Arial" w:hAnsi="Arial" w:cs="Arial"/>
          <w:b/>
          <w:i/>
        </w:rPr>
        <w:t>koronavirusa</w:t>
      </w:r>
      <w:proofErr w:type="spellEnd"/>
      <w:r w:rsidR="0042124C" w:rsidRPr="004D109E">
        <w:rPr>
          <w:rFonts w:ascii="Arial" w:hAnsi="Arial" w:cs="Arial"/>
          <w:b/>
          <w:i/>
        </w:rPr>
        <w:t>. Dogodek bo potekal 24., 25. in 26. aprila. Osredotočen bo na probleme, za katere je treba najti hitre rešitve. To so zdravje in življenje, nadaljevanje poslovanja podjetij, delo in izobraževanje na daljavo, družbena in politična kohezija, digitalne finance in druge teme. Člani lahko dobijo več informacij na SBRA.</w:t>
      </w:r>
    </w:p>
    <w:p w:rsidR="0042124C" w:rsidRPr="004D109E" w:rsidRDefault="0042124C" w:rsidP="004D109E">
      <w:pPr>
        <w:jc w:val="both"/>
        <w:rPr>
          <w:rFonts w:ascii="Arial" w:hAnsi="Arial" w:cs="Arial"/>
          <w:sz w:val="20"/>
          <w:szCs w:val="20"/>
        </w:rPr>
      </w:pPr>
      <w:r w:rsidRPr="004D109E">
        <w:rPr>
          <w:rFonts w:ascii="Arial" w:hAnsi="Arial" w:cs="Arial"/>
          <w:sz w:val="20"/>
          <w:szCs w:val="20"/>
        </w:rPr>
        <w:t>Zmagovalne rešitve bodo objavljene na platformi Evropskega sveta za inovacije (EIC), ki je stična točka s končnimi uporabniki, kot so bolnišnice, vlagatelji, fundacijami in drugimi deležniki, ki lahko ponudijo financiranje</w:t>
      </w:r>
      <w:r w:rsidR="00877D0E" w:rsidRPr="004D109E">
        <w:rPr>
          <w:rFonts w:ascii="Arial" w:hAnsi="Arial" w:cs="Arial"/>
          <w:sz w:val="20"/>
          <w:szCs w:val="20"/>
        </w:rPr>
        <w:t>. Za udeležbo se je treba prijaviti.</w:t>
      </w:r>
    </w:p>
    <w:p w:rsidR="00877D0E" w:rsidRPr="004D109E" w:rsidRDefault="00877D0E" w:rsidP="004D109E">
      <w:pPr>
        <w:jc w:val="both"/>
        <w:rPr>
          <w:rFonts w:ascii="Arial" w:hAnsi="Arial" w:cs="Arial"/>
          <w:sz w:val="20"/>
          <w:szCs w:val="20"/>
        </w:rPr>
      </w:pPr>
      <w:r w:rsidRPr="004D109E">
        <w:rPr>
          <w:rFonts w:ascii="Arial" w:hAnsi="Arial" w:cs="Arial"/>
          <w:sz w:val="20"/>
          <w:szCs w:val="20"/>
        </w:rPr>
        <w:t xml:space="preserve">Evropska komisija vabi k sodelovanju razvijalce, oblikovalce, ustvarjalce rešitev, strokovnjake, ki lahko podprejo tiste, ki razvijajo rešitve problemov. Potrebni in s tem dobrodošli so tudi </w:t>
      </w:r>
      <w:proofErr w:type="spellStart"/>
      <w:r w:rsidRPr="004D109E">
        <w:rPr>
          <w:rFonts w:ascii="Arial" w:hAnsi="Arial" w:cs="Arial"/>
          <w:sz w:val="20"/>
          <w:szCs w:val="20"/>
        </w:rPr>
        <w:t>korodinatorji</w:t>
      </w:r>
      <w:proofErr w:type="spellEnd"/>
      <w:r w:rsidRPr="004D109E">
        <w:rPr>
          <w:rFonts w:ascii="Arial" w:hAnsi="Arial" w:cs="Arial"/>
          <w:sz w:val="20"/>
          <w:szCs w:val="20"/>
        </w:rPr>
        <w:t xml:space="preserve"> , ki v času trajanja </w:t>
      </w:r>
      <w:proofErr w:type="spellStart"/>
      <w:r w:rsidRPr="004D109E">
        <w:rPr>
          <w:rFonts w:ascii="Arial" w:hAnsi="Arial" w:cs="Arial"/>
          <w:sz w:val="20"/>
          <w:szCs w:val="20"/>
        </w:rPr>
        <w:t>hackathona</w:t>
      </w:r>
      <w:proofErr w:type="spellEnd"/>
      <w:r w:rsidRPr="004D109E">
        <w:rPr>
          <w:rFonts w:ascii="Arial" w:hAnsi="Arial" w:cs="Arial"/>
          <w:sz w:val="20"/>
          <w:szCs w:val="20"/>
        </w:rPr>
        <w:t xml:space="preserve"> organizirajo in koordinirajo skupine, pa predstavniki univerz, podjetij, javnih in zasebnih organizacij, mrež.</w:t>
      </w:r>
    </w:p>
    <w:p w:rsidR="00877D0E" w:rsidRPr="004D109E" w:rsidRDefault="004D109E" w:rsidP="004D109E">
      <w:pPr>
        <w:jc w:val="both"/>
        <w:rPr>
          <w:rFonts w:ascii="Arial" w:hAnsi="Arial" w:cs="Arial"/>
          <w:b/>
          <w:sz w:val="20"/>
          <w:szCs w:val="20"/>
        </w:rPr>
      </w:pPr>
      <w:r w:rsidRPr="004D109E">
        <w:rPr>
          <w:rFonts w:ascii="Arial" w:hAnsi="Arial" w:cs="Arial"/>
          <w:b/>
          <w:sz w:val="20"/>
          <w:szCs w:val="20"/>
        </w:rPr>
        <w:t>Koristne informacije</w:t>
      </w:r>
      <w:r w:rsidR="00877D0E" w:rsidRPr="004D109E">
        <w:rPr>
          <w:rFonts w:ascii="Arial" w:hAnsi="Arial" w:cs="Arial"/>
          <w:b/>
          <w:sz w:val="20"/>
          <w:szCs w:val="20"/>
        </w:rPr>
        <w:t>:</w:t>
      </w:r>
    </w:p>
    <w:p w:rsidR="00877D0E" w:rsidRPr="004D109E" w:rsidRDefault="00877D0E" w:rsidP="004D109E">
      <w:pPr>
        <w:pStyle w:val="Odstavekseznama"/>
        <w:numPr>
          <w:ilvl w:val="0"/>
          <w:numId w:val="1"/>
        </w:numPr>
        <w:jc w:val="both"/>
        <w:rPr>
          <w:rFonts w:ascii="Arial" w:hAnsi="Arial" w:cs="Arial"/>
          <w:sz w:val="20"/>
          <w:szCs w:val="20"/>
        </w:rPr>
      </w:pPr>
      <w:r w:rsidRPr="004D109E">
        <w:rPr>
          <w:rFonts w:ascii="Arial" w:hAnsi="Arial" w:cs="Arial"/>
          <w:sz w:val="20"/>
          <w:szCs w:val="20"/>
        </w:rPr>
        <w:t>Spletna stran z informacijami o dogodku in povezavo za registracijo za sodelovanje:</w:t>
      </w:r>
    </w:p>
    <w:p w:rsidR="00877D0E" w:rsidRPr="004D109E" w:rsidRDefault="00877D0E" w:rsidP="004D109E">
      <w:pPr>
        <w:pStyle w:val="Odstavekseznama"/>
        <w:numPr>
          <w:ilvl w:val="0"/>
          <w:numId w:val="1"/>
        </w:numPr>
        <w:jc w:val="both"/>
        <w:rPr>
          <w:rFonts w:ascii="Arial" w:hAnsi="Arial" w:cs="Arial"/>
          <w:sz w:val="20"/>
          <w:szCs w:val="20"/>
        </w:rPr>
      </w:pPr>
      <w:hyperlink r:id="rId6" w:history="1">
        <w:r w:rsidRPr="004D109E">
          <w:rPr>
            <w:rStyle w:val="Hiperpovezava"/>
            <w:rFonts w:ascii="Arial" w:hAnsi="Arial" w:cs="Arial"/>
            <w:sz w:val="20"/>
            <w:szCs w:val="20"/>
          </w:rPr>
          <w:t>https://euvsvirus.org/</w:t>
        </w:r>
      </w:hyperlink>
    </w:p>
    <w:p w:rsidR="00877D0E" w:rsidRPr="004D109E" w:rsidRDefault="00877D0E" w:rsidP="004D109E">
      <w:pPr>
        <w:spacing w:after="0"/>
        <w:jc w:val="both"/>
        <w:rPr>
          <w:rFonts w:ascii="Arial" w:hAnsi="Arial" w:cs="Arial"/>
          <w:sz w:val="20"/>
          <w:szCs w:val="20"/>
        </w:rPr>
      </w:pPr>
      <w:r w:rsidRPr="004D109E">
        <w:rPr>
          <w:rFonts w:ascii="Arial" w:hAnsi="Arial" w:cs="Arial"/>
          <w:sz w:val="20"/>
          <w:szCs w:val="20"/>
        </w:rPr>
        <w:t>Pripravila:</w:t>
      </w:r>
    </w:p>
    <w:p w:rsidR="00877D0E" w:rsidRPr="004D109E" w:rsidRDefault="00877D0E" w:rsidP="004D109E">
      <w:pPr>
        <w:spacing w:after="0"/>
        <w:jc w:val="both"/>
        <w:rPr>
          <w:rFonts w:ascii="Arial" w:hAnsi="Arial" w:cs="Arial"/>
          <w:sz w:val="20"/>
          <w:szCs w:val="20"/>
        </w:rPr>
      </w:pPr>
      <w:r w:rsidRPr="004D109E">
        <w:rPr>
          <w:rFonts w:ascii="Arial" w:hAnsi="Arial" w:cs="Arial"/>
          <w:sz w:val="20"/>
          <w:szCs w:val="20"/>
        </w:rPr>
        <w:t>Darja Kocbek</w:t>
      </w:r>
    </w:p>
    <w:p w:rsidR="005369F2" w:rsidRDefault="005369F2" w:rsidP="004D109E">
      <w:pPr>
        <w:spacing w:after="0"/>
      </w:pPr>
    </w:p>
    <w:sectPr w:rsidR="005369F2" w:rsidSect="005369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0184D"/>
    <w:multiLevelType w:val="hybridMultilevel"/>
    <w:tmpl w:val="05FAB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0F9A"/>
    <w:rsid w:val="00210B4E"/>
    <w:rsid w:val="0042124C"/>
    <w:rsid w:val="004D109E"/>
    <w:rsid w:val="005369F2"/>
    <w:rsid w:val="0058519F"/>
    <w:rsid w:val="00877D0E"/>
    <w:rsid w:val="00D90F9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369F2"/>
  </w:style>
  <w:style w:type="paragraph" w:styleId="Naslov1">
    <w:name w:val="heading 1"/>
    <w:basedOn w:val="Navaden"/>
    <w:link w:val="Naslov1Znak"/>
    <w:uiPriority w:val="9"/>
    <w:qFormat/>
    <w:rsid w:val="004212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210B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124C"/>
    <w:rPr>
      <w:rFonts w:ascii="Times New Roman" w:eastAsia="Times New Roman" w:hAnsi="Times New Roman" w:cs="Times New Roman"/>
      <w:b/>
      <w:bCs/>
      <w:kern w:val="36"/>
      <w:sz w:val="48"/>
      <w:szCs w:val="48"/>
      <w:lang w:eastAsia="sl-SI"/>
    </w:rPr>
  </w:style>
  <w:style w:type="character" w:styleId="Hiperpovezava">
    <w:name w:val="Hyperlink"/>
    <w:basedOn w:val="Privzetapisavaodstavka"/>
    <w:uiPriority w:val="99"/>
    <w:unhideWhenUsed/>
    <w:rsid w:val="00877D0E"/>
    <w:rPr>
      <w:color w:val="0000FF" w:themeColor="hyperlink"/>
      <w:u w:val="single"/>
    </w:rPr>
  </w:style>
  <w:style w:type="paragraph" w:styleId="Odstavekseznama">
    <w:name w:val="List Paragraph"/>
    <w:basedOn w:val="Navaden"/>
    <w:uiPriority w:val="34"/>
    <w:qFormat/>
    <w:rsid w:val="004D109E"/>
    <w:pPr>
      <w:ind w:left="720"/>
      <w:contextualSpacing/>
    </w:pPr>
  </w:style>
  <w:style w:type="character" w:customStyle="1" w:styleId="Naslov2Znak">
    <w:name w:val="Naslov 2 Znak"/>
    <w:basedOn w:val="Privzetapisavaodstavka"/>
    <w:link w:val="Naslov2"/>
    <w:uiPriority w:val="9"/>
    <w:semiHidden/>
    <w:rsid w:val="00210B4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10B4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10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38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vsviru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1289</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2020-04-14T19:08:00Z</dcterms:created>
  <dcterms:modified xsi:type="dcterms:W3CDTF">2020-04-14T19:29:00Z</dcterms:modified>
</cp:coreProperties>
</file>