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26F" w:rsidRDefault="0081026F" w:rsidP="0081026F">
      <w:pPr>
        <w:tabs>
          <w:tab w:val="left" w:pos="2520"/>
          <w:tab w:val="left" w:pos="2700"/>
          <w:tab w:val="left" w:pos="3120"/>
        </w:tabs>
        <w:jc w:val="center"/>
      </w:pPr>
      <w:r>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81026F" w:rsidRDefault="0081026F" w:rsidP="0081026F">
      <w:pPr>
        <w:pStyle w:val="Naslov2"/>
        <w:tabs>
          <w:tab w:val="left" w:pos="3120"/>
        </w:tabs>
        <w:jc w:val="center"/>
        <w:rPr>
          <w:b w:val="0"/>
          <w:bCs w:val="0"/>
          <w:i/>
          <w:iCs/>
          <w:sz w:val="22"/>
        </w:rPr>
      </w:pPr>
      <w:r>
        <w:rPr>
          <w:b w:val="0"/>
          <w:bCs w:val="0"/>
          <w:sz w:val="22"/>
        </w:rPr>
        <w:t>Slovensko gospodarsko in raziskovalno združenje, Bruselj</w:t>
      </w:r>
    </w:p>
    <w:p w:rsidR="0081026F" w:rsidRDefault="0081026F" w:rsidP="0081026F">
      <w:pPr>
        <w:pBdr>
          <w:bottom w:val="single" w:sz="6" w:space="1" w:color="auto"/>
        </w:pBdr>
        <w:tabs>
          <w:tab w:val="left" w:pos="3120"/>
        </w:tabs>
        <w:jc w:val="center"/>
        <w:rPr>
          <w:sz w:val="16"/>
          <w:szCs w:val="16"/>
        </w:rPr>
      </w:pPr>
    </w:p>
    <w:p w:rsidR="0081026F" w:rsidRPr="002854F0" w:rsidRDefault="0081026F" w:rsidP="0081026F">
      <w:pPr>
        <w:tabs>
          <w:tab w:val="left" w:pos="3120"/>
        </w:tabs>
        <w:jc w:val="center"/>
        <w:rPr>
          <w:rFonts w:ascii="Arial" w:hAnsi="Arial" w:cs="Arial"/>
          <w:b/>
        </w:rPr>
      </w:pPr>
    </w:p>
    <w:p w:rsidR="0081026F" w:rsidRPr="002854F0" w:rsidRDefault="0081026F" w:rsidP="0081026F">
      <w:pPr>
        <w:tabs>
          <w:tab w:val="left" w:pos="3120"/>
        </w:tabs>
        <w:jc w:val="center"/>
        <w:rPr>
          <w:rFonts w:ascii="Arial" w:hAnsi="Arial" w:cs="Arial"/>
          <w:b/>
        </w:rPr>
      </w:pPr>
      <w:r>
        <w:rPr>
          <w:rFonts w:ascii="Arial" w:hAnsi="Arial" w:cs="Arial"/>
          <w:b/>
        </w:rPr>
        <w:t>Občasna informacija članom 59</w:t>
      </w:r>
      <w:r w:rsidRPr="002854F0">
        <w:rPr>
          <w:rFonts w:ascii="Arial" w:hAnsi="Arial" w:cs="Arial"/>
          <w:b/>
        </w:rPr>
        <w:t xml:space="preserve"> – 2017</w:t>
      </w:r>
    </w:p>
    <w:p w:rsidR="0081026F" w:rsidRPr="00E4076C" w:rsidRDefault="0081026F" w:rsidP="0081026F">
      <w:pPr>
        <w:tabs>
          <w:tab w:val="left" w:pos="3120"/>
        </w:tabs>
        <w:jc w:val="center"/>
        <w:rPr>
          <w:rFonts w:ascii="Arial" w:hAnsi="Arial" w:cs="Arial"/>
          <w:b/>
        </w:rPr>
      </w:pPr>
      <w:r>
        <w:rPr>
          <w:rFonts w:ascii="Arial" w:hAnsi="Arial" w:cs="Arial"/>
          <w:b/>
        </w:rPr>
        <w:t>10</w:t>
      </w:r>
      <w:r w:rsidRPr="002854F0">
        <w:rPr>
          <w:rFonts w:ascii="Arial" w:hAnsi="Arial" w:cs="Arial"/>
          <w:b/>
        </w:rPr>
        <w:t xml:space="preserve">. </w:t>
      </w:r>
      <w:r>
        <w:rPr>
          <w:rFonts w:ascii="Arial" w:hAnsi="Arial" w:cs="Arial"/>
          <w:b/>
        </w:rPr>
        <w:t>april</w:t>
      </w:r>
      <w:r w:rsidRPr="002854F0">
        <w:rPr>
          <w:rFonts w:ascii="Arial" w:hAnsi="Arial" w:cs="Arial"/>
          <w:b/>
        </w:rPr>
        <w:t xml:space="preserve"> 2017</w:t>
      </w:r>
    </w:p>
    <w:p w:rsidR="0081026F" w:rsidRDefault="0081026F" w:rsidP="0081026F">
      <w:pPr>
        <w:jc w:val="center"/>
        <w:rPr>
          <w:rFonts w:ascii="Arial" w:hAnsi="Arial" w:cs="Arial"/>
          <w:b/>
          <w:i/>
        </w:rPr>
      </w:pPr>
      <w:r>
        <w:rPr>
          <w:rFonts w:ascii="Arial" w:hAnsi="Arial" w:cs="Arial"/>
          <w:b/>
          <w:color w:val="993300"/>
          <w:sz w:val="32"/>
          <w:szCs w:val="32"/>
        </w:rPr>
        <w:t xml:space="preserve">Razpis za izvedbo pilotnega projekta s področja razvoja podeželja za pametne </w:t>
      </w:r>
      <w:proofErr w:type="spellStart"/>
      <w:r>
        <w:rPr>
          <w:rFonts w:ascii="Arial" w:hAnsi="Arial" w:cs="Arial"/>
          <w:b/>
          <w:color w:val="993300"/>
          <w:sz w:val="32"/>
          <w:szCs w:val="32"/>
        </w:rPr>
        <w:t>eko</w:t>
      </w:r>
      <w:proofErr w:type="spellEnd"/>
      <w:r>
        <w:rPr>
          <w:rFonts w:ascii="Arial" w:hAnsi="Arial" w:cs="Arial"/>
          <w:b/>
          <w:color w:val="993300"/>
          <w:sz w:val="32"/>
          <w:szCs w:val="32"/>
        </w:rPr>
        <w:t>-socialne vasi</w:t>
      </w:r>
    </w:p>
    <w:p w:rsidR="00B459D4" w:rsidRPr="00AA71C1" w:rsidRDefault="00D11CE0" w:rsidP="00AA71C1">
      <w:pPr>
        <w:rPr>
          <w:rFonts w:ascii="Arial" w:hAnsi="Arial" w:cs="Arial"/>
          <w:b/>
          <w:i/>
        </w:rPr>
      </w:pPr>
      <w:r w:rsidRPr="00AA71C1">
        <w:rPr>
          <w:rFonts w:ascii="Arial" w:hAnsi="Arial" w:cs="Arial"/>
          <w:b/>
          <w:i/>
        </w:rPr>
        <w:t xml:space="preserve">Do 17. maja je odprt razpis Evropske komisije za dodelitev sredstev za pilotni projekt s področja razvoja podeželja za pametne </w:t>
      </w:r>
      <w:proofErr w:type="spellStart"/>
      <w:r w:rsidRPr="00AA71C1">
        <w:rPr>
          <w:rFonts w:ascii="Arial" w:hAnsi="Arial" w:cs="Arial"/>
          <w:b/>
          <w:i/>
        </w:rPr>
        <w:t>eko</w:t>
      </w:r>
      <w:proofErr w:type="spellEnd"/>
      <w:r w:rsidRPr="00AA71C1">
        <w:rPr>
          <w:rFonts w:ascii="Arial" w:hAnsi="Arial" w:cs="Arial"/>
          <w:b/>
          <w:i/>
        </w:rPr>
        <w:t>-socialne vasi (</w:t>
      </w:r>
      <w:proofErr w:type="spellStart"/>
      <w:r w:rsidRPr="00AA71C1">
        <w:rPr>
          <w:rFonts w:ascii="Arial" w:hAnsi="Arial" w:cs="Arial"/>
          <w:b/>
          <w:i/>
        </w:rPr>
        <w:t>smart</w:t>
      </w:r>
      <w:proofErr w:type="spellEnd"/>
      <w:r w:rsidRPr="00AA71C1">
        <w:rPr>
          <w:rFonts w:ascii="Arial" w:hAnsi="Arial" w:cs="Arial"/>
          <w:b/>
          <w:i/>
        </w:rPr>
        <w:t xml:space="preserve"> </w:t>
      </w:r>
      <w:proofErr w:type="spellStart"/>
      <w:r w:rsidRPr="00AA71C1">
        <w:rPr>
          <w:rFonts w:ascii="Arial" w:hAnsi="Arial" w:cs="Arial"/>
          <w:b/>
          <w:i/>
        </w:rPr>
        <w:t>eco</w:t>
      </w:r>
      <w:proofErr w:type="spellEnd"/>
      <w:r w:rsidRPr="00AA71C1">
        <w:rPr>
          <w:rFonts w:ascii="Arial" w:hAnsi="Arial" w:cs="Arial"/>
          <w:b/>
          <w:i/>
        </w:rPr>
        <w:t xml:space="preserve">-social </w:t>
      </w:r>
      <w:proofErr w:type="spellStart"/>
      <w:r w:rsidRPr="00AA71C1">
        <w:rPr>
          <w:rFonts w:ascii="Arial" w:hAnsi="Arial" w:cs="Arial"/>
          <w:b/>
          <w:i/>
        </w:rPr>
        <w:t>villages</w:t>
      </w:r>
      <w:proofErr w:type="spellEnd"/>
      <w:r w:rsidRPr="00AA71C1">
        <w:rPr>
          <w:rFonts w:ascii="Arial" w:hAnsi="Arial" w:cs="Arial"/>
          <w:b/>
          <w:i/>
        </w:rPr>
        <w:t xml:space="preserve">). Namen tega pilotnega projekta je najti konkretne primere in dobre prakse za reševanje problemov na podeželskih območjih,  zlasti brezposelnosti, preslabe ponudbe storitev in izseljevanja. Evropska komisija pričakuje prijave inovativnih projektov s ciljem okrepiti sodelovanje med kmeti in/ali drugimi skupinami na podeželju. </w:t>
      </w:r>
    </w:p>
    <w:p w:rsidR="00D11CE0" w:rsidRPr="00AA71C1" w:rsidRDefault="00D11CE0" w:rsidP="00AA71C1">
      <w:pPr>
        <w:rPr>
          <w:rFonts w:ascii="Arial" w:hAnsi="Arial" w:cs="Arial"/>
          <w:sz w:val="20"/>
          <w:szCs w:val="20"/>
        </w:rPr>
      </w:pPr>
      <w:r w:rsidRPr="00AA71C1">
        <w:rPr>
          <w:rFonts w:ascii="Arial" w:hAnsi="Arial" w:cs="Arial"/>
          <w:sz w:val="20"/>
          <w:szCs w:val="20"/>
        </w:rPr>
        <w:t xml:space="preserve">Ker se ljudje na podeželju na različnih območjih v Evropi ubadajo z enakimi težavami, mora projekt biti zastavljen tako, da bo njegove zaključke mogoče uporabiti kjer koli v Evropi ob upoštevanju različnosti ali razmer v različnih državah in regijah. Skupna opredelitev ion značilnosti pametnih </w:t>
      </w:r>
      <w:proofErr w:type="spellStart"/>
      <w:r w:rsidRPr="00AA71C1">
        <w:rPr>
          <w:rFonts w:ascii="Arial" w:hAnsi="Arial" w:cs="Arial"/>
          <w:sz w:val="20"/>
          <w:szCs w:val="20"/>
        </w:rPr>
        <w:t>eko</w:t>
      </w:r>
      <w:proofErr w:type="spellEnd"/>
      <w:r w:rsidRPr="00AA71C1">
        <w:rPr>
          <w:rFonts w:ascii="Arial" w:hAnsi="Arial" w:cs="Arial"/>
          <w:sz w:val="20"/>
          <w:szCs w:val="20"/>
        </w:rPr>
        <w:t xml:space="preserve">-socialnih vasi s primeri dobrih praks za </w:t>
      </w:r>
      <w:proofErr w:type="spellStart"/>
      <w:r w:rsidRPr="00AA71C1">
        <w:rPr>
          <w:rFonts w:ascii="Arial" w:hAnsi="Arial" w:cs="Arial"/>
          <w:sz w:val="20"/>
          <w:szCs w:val="20"/>
        </w:rPr>
        <w:t>odločevalce</w:t>
      </w:r>
      <w:proofErr w:type="spellEnd"/>
      <w:r w:rsidRPr="00AA71C1">
        <w:rPr>
          <w:rFonts w:ascii="Arial" w:hAnsi="Arial" w:cs="Arial"/>
          <w:sz w:val="20"/>
          <w:szCs w:val="20"/>
        </w:rPr>
        <w:t xml:space="preserve"> in podeželske skupnosti naj bi pomagala izboljšati razvoj podeželja.</w:t>
      </w:r>
    </w:p>
    <w:p w:rsidR="00D11CE0" w:rsidRPr="00AA71C1" w:rsidRDefault="008168ED" w:rsidP="00AA71C1">
      <w:pPr>
        <w:rPr>
          <w:rFonts w:ascii="Arial" w:hAnsi="Arial" w:cs="Arial"/>
          <w:sz w:val="20"/>
          <w:szCs w:val="20"/>
        </w:rPr>
      </w:pPr>
      <w:r w:rsidRPr="00AA71C1">
        <w:rPr>
          <w:rFonts w:ascii="Arial" w:hAnsi="Arial" w:cs="Arial"/>
          <w:sz w:val="20"/>
          <w:szCs w:val="20"/>
        </w:rPr>
        <w:t xml:space="preserve">Predvidena vrednost je največ 400 tisoč evrov, dražji projekti, ki bodo prijavljeni na razpis, bodo zaradi tega izključeni. Projekt naj bi trajal 16 mesecev, obnova pogodbe ni predvidena. Projekte je mogoče prijaviti v uradnih jezikih EU. Podlaga za razpis je Načrt iz </w:t>
      </w:r>
      <w:proofErr w:type="spellStart"/>
      <w:r w:rsidRPr="00AA71C1">
        <w:rPr>
          <w:rFonts w:ascii="Arial" w:hAnsi="Arial" w:cs="Arial"/>
          <w:sz w:val="20"/>
          <w:szCs w:val="20"/>
        </w:rPr>
        <w:t>Corka</w:t>
      </w:r>
      <w:proofErr w:type="spellEnd"/>
      <w:r w:rsidRPr="00AA71C1">
        <w:rPr>
          <w:rFonts w:ascii="Arial" w:hAnsi="Arial" w:cs="Arial"/>
          <w:sz w:val="20"/>
          <w:szCs w:val="20"/>
        </w:rPr>
        <w:t xml:space="preserve"> 2.0.</w:t>
      </w:r>
    </w:p>
    <w:p w:rsidR="008168ED" w:rsidRPr="00AA71C1" w:rsidRDefault="008168ED" w:rsidP="00AA71C1">
      <w:pPr>
        <w:rPr>
          <w:rFonts w:ascii="Arial" w:hAnsi="Arial" w:cs="Arial"/>
          <w:b/>
          <w:sz w:val="20"/>
          <w:szCs w:val="20"/>
        </w:rPr>
      </w:pPr>
      <w:r w:rsidRPr="00AA71C1">
        <w:rPr>
          <w:rFonts w:ascii="Arial" w:hAnsi="Arial" w:cs="Arial"/>
          <w:b/>
          <w:sz w:val="20"/>
          <w:szCs w:val="20"/>
        </w:rPr>
        <w:t>Koristne informacije:</w:t>
      </w:r>
    </w:p>
    <w:p w:rsidR="008168ED" w:rsidRPr="00AA71C1" w:rsidRDefault="008168ED" w:rsidP="00AA71C1">
      <w:pPr>
        <w:pStyle w:val="Odstavekseznama"/>
        <w:numPr>
          <w:ilvl w:val="0"/>
          <w:numId w:val="1"/>
        </w:numPr>
        <w:rPr>
          <w:rFonts w:ascii="Arial" w:hAnsi="Arial" w:cs="Arial"/>
          <w:sz w:val="20"/>
          <w:szCs w:val="20"/>
        </w:rPr>
      </w:pPr>
      <w:r w:rsidRPr="00AA71C1">
        <w:rPr>
          <w:rFonts w:ascii="Arial" w:hAnsi="Arial" w:cs="Arial"/>
          <w:sz w:val="20"/>
          <w:szCs w:val="20"/>
        </w:rPr>
        <w:t>Razpis:</w:t>
      </w:r>
    </w:p>
    <w:p w:rsidR="008168ED" w:rsidRPr="00AA71C1" w:rsidRDefault="008168ED" w:rsidP="00AA71C1">
      <w:pPr>
        <w:pStyle w:val="Odstavekseznama"/>
        <w:numPr>
          <w:ilvl w:val="0"/>
          <w:numId w:val="1"/>
        </w:numPr>
        <w:rPr>
          <w:rFonts w:ascii="Arial" w:hAnsi="Arial" w:cs="Arial"/>
          <w:sz w:val="20"/>
          <w:szCs w:val="20"/>
        </w:rPr>
      </w:pPr>
      <w:hyperlink r:id="rId6" w:history="1">
        <w:r w:rsidRPr="00AA71C1">
          <w:rPr>
            <w:rStyle w:val="Hiperpovezava"/>
            <w:rFonts w:ascii="Arial" w:hAnsi="Arial" w:cs="Arial"/>
            <w:sz w:val="20"/>
            <w:szCs w:val="20"/>
          </w:rPr>
          <w:t>http://ted.europa.eu/udl?uri=TED:NOTICE:115363-2017:TEXT:EN:HTML</w:t>
        </w:r>
      </w:hyperlink>
    </w:p>
    <w:p w:rsidR="008168ED" w:rsidRPr="00AA71C1" w:rsidRDefault="008168ED" w:rsidP="00AA71C1">
      <w:pPr>
        <w:pStyle w:val="Odstavekseznama"/>
        <w:numPr>
          <w:ilvl w:val="0"/>
          <w:numId w:val="1"/>
        </w:numPr>
        <w:rPr>
          <w:rFonts w:ascii="Arial" w:hAnsi="Arial" w:cs="Arial"/>
          <w:sz w:val="20"/>
          <w:szCs w:val="20"/>
        </w:rPr>
      </w:pPr>
      <w:r w:rsidRPr="00AA71C1">
        <w:rPr>
          <w:rFonts w:ascii="Arial" w:hAnsi="Arial" w:cs="Arial"/>
          <w:sz w:val="20"/>
          <w:szCs w:val="20"/>
        </w:rPr>
        <w:t>Sporočilo o razpisu:</w:t>
      </w:r>
    </w:p>
    <w:p w:rsidR="008168ED" w:rsidRPr="00AA71C1" w:rsidRDefault="008168ED" w:rsidP="00AA71C1">
      <w:pPr>
        <w:pStyle w:val="Odstavekseznama"/>
        <w:numPr>
          <w:ilvl w:val="0"/>
          <w:numId w:val="1"/>
        </w:numPr>
        <w:rPr>
          <w:rFonts w:ascii="Arial" w:hAnsi="Arial" w:cs="Arial"/>
          <w:sz w:val="20"/>
          <w:szCs w:val="20"/>
        </w:rPr>
      </w:pPr>
      <w:hyperlink r:id="rId7" w:history="1">
        <w:r w:rsidRPr="00AA71C1">
          <w:rPr>
            <w:rStyle w:val="Hiperpovezava"/>
            <w:rFonts w:ascii="Arial" w:hAnsi="Arial" w:cs="Arial"/>
            <w:sz w:val="20"/>
            <w:szCs w:val="20"/>
          </w:rPr>
          <w:t>https://ec.europa.eu/info/news/smart-eco-social-villages-rural-development_en</w:t>
        </w:r>
      </w:hyperlink>
    </w:p>
    <w:p w:rsidR="008168ED" w:rsidRPr="00AA71C1" w:rsidRDefault="008168ED" w:rsidP="00AA71C1">
      <w:pPr>
        <w:pStyle w:val="Odstavekseznama"/>
        <w:numPr>
          <w:ilvl w:val="0"/>
          <w:numId w:val="1"/>
        </w:numPr>
        <w:rPr>
          <w:rFonts w:ascii="Arial" w:hAnsi="Arial" w:cs="Arial"/>
          <w:sz w:val="20"/>
          <w:szCs w:val="20"/>
        </w:rPr>
      </w:pPr>
      <w:r w:rsidRPr="00AA71C1">
        <w:rPr>
          <w:rFonts w:ascii="Arial" w:hAnsi="Arial" w:cs="Arial"/>
          <w:sz w:val="20"/>
          <w:szCs w:val="20"/>
        </w:rPr>
        <w:t xml:space="preserve">Načrt iz </w:t>
      </w:r>
      <w:proofErr w:type="spellStart"/>
      <w:r w:rsidRPr="00AA71C1">
        <w:rPr>
          <w:rFonts w:ascii="Arial" w:hAnsi="Arial" w:cs="Arial"/>
          <w:sz w:val="20"/>
          <w:szCs w:val="20"/>
        </w:rPr>
        <w:t>Corka</w:t>
      </w:r>
      <w:proofErr w:type="spellEnd"/>
      <w:r w:rsidRPr="00AA71C1">
        <w:rPr>
          <w:rFonts w:ascii="Arial" w:hAnsi="Arial" w:cs="Arial"/>
          <w:sz w:val="20"/>
          <w:szCs w:val="20"/>
        </w:rPr>
        <w:t xml:space="preserve"> 2.0:</w:t>
      </w:r>
    </w:p>
    <w:p w:rsidR="008168ED" w:rsidRPr="00AA71C1" w:rsidRDefault="008168ED" w:rsidP="00AA71C1">
      <w:pPr>
        <w:pStyle w:val="Odstavekseznama"/>
        <w:numPr>
          <w:ilvl w:val="0"/>
          <w:numId w:val="1"/>
        </w:numPr>
        <w:rPr>
          <w:rFonts w:ascii="Arial" w:hAnsi="Arial" w:cs="Arial"/>
          <w:sz w:val="20"/>
          <w:szCs w:val="20"/>
        </w:rPr>
      </w:pPr>
      <w:hyperlink r:id="rId8" w:history="1">
        <w:r w:rsidRPr="00AA71C1">
          <w:rPr>
            <w:rStyle w:val="Hiperpovezava"/>
            <w:rFonts w:ascii="Arial" w:hAnsi="Arial" w:cs="Arial"/>
            <w:sz w:val="20"/>
            <w:szCs w:val="20"/>
          </w:rPr>
          <w:t>http://ec.europa.eu/agriculture/sites/agriculture/files/events/2016/rural-development/cork-action-plan_en.pdf</w:t>
        </w:r>
      </w:hyperlink>
      <w:r w:rsidRPr="00AA71C1">
        <w:rPr>
          <w:rFonts w:ascii="Arial" w:hAnsi="Arial" w:cs="Arial"/>
          <w:sz w:val="20"/>
          <w:szCs w:val="20"/>
        </w:rPr>
        <w:t xml:space="preserve"> </w:t>
      </w:r>
    </w:p>
    <w:p w:rsidR="008168ED" w:rsidRPr="00AA71C1" w:rsidRDefault="008168ED" w:rsidP="00AA71C1">
      <w:pPr>
        <w:rPr>
          <w:rFonts w:ascii="Arial" w:hAnsi="Arial" w:cs="Arial"/>
          <w:sz w:val="20"/>
          <w:szCs w:val="20"/>
        </w:rPr>
      </w:pPr>
      <w:r w:rsidRPr="00AA71C1">
        <w:rPr>
          <w:rFonts w:ascii="Arial" w:hAnsi="Arial" w:cs="Arial"/>
          <w:sz w:val="20"/>
          <w:szCs w:val="20"/>
        </w:rPr>
        <w:t>Pripravila:</w:t>
      </w:r>
    </w:p>
    <w:p w:rsidR="008168ED" w:rsidRPr="00AA71C1" w:rsidRDefault="008168ED" w:rsidP="00AA71C1">
      <w:pPr>
        <w:rPr>
          <w:rFonts w:ascii="Arial" w:hAnsi="Arial" w:cs="Arial"/>
          <w:sz w:val="20"/>
          <w:szCs w:val="20"/>
        </w:rPr>
      </w:pPr>
      <w:r w:rsidRPr="00AA71C1">
        <w:rPr>
          <w:rFonts w:ascii="Arial" w:hAnsi="Arial" w:cs="Arial"/>
          <w:sz w:val="20"/>
          <w:szCs w:val="20"/>
        </w:rPr>
        <w:t>Darja Kocbek</w:t>
      </w:r>
    </w:p>
    <w:p w:rsidR="00D11CE0" w:rsidRDefault="00D11CE0"/>
    <w:sectPr w:rsidR="00D11CE0"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257CA3"/>
    <w:multiLevelType w:val="hybridMultilevel"/>
    <w:tmpl w:val="9620BA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11CE0"/>
    <w:rsid w:val="0081026F"/>
    <w:rsid w:val="008168ED"/>
    <w:rsid w:val="00AA71C1"/>
    <w:rsid w:val="00B459D4"/>
    <w:rsid w:val="00B7769B"/>
    <w:rsid w:val="00D11CE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81026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8168ED"/>
    <w:rPr>
      <w:color w:val="0000FF" w:themeColor="hyperlink"/>
      <w:u w:val="single"/>
    </w:rPr>
  </w:style>
  <w:style w:type="paragraph" w:styleId="Odstavekseznama">
    <w:name w:val="List Paragraph"/>
    <w:basedOn w:val="Navaden"/>
    <w:uiPriority w:val="34"/>
    <w:qFormat/>
    <w:rsid w:val="00AA71C1"/>
    <w:pPr>
      <w:ind w:left="720"/>
      <w:contextualSpacing/>
    </w:pPr>
  </w:style>
  <w:style w:type="character" w:customStyle="1" w:styleId="Naslov2Znak">
    <w:name w:val="Naslov 2 Znak"/>
    <w:basedOn w:val="Privzetapisavaodstavka"/>
    <w:link w:val="Naslov2"/>
    <w:uiPriority w:val="9"/>
    <w:semiHidden/>
    <w:rsid w:val="0081026F"/>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81026F"/>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102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agriculture/sites/agriculture/files/events/2016/rural-development/cork-action-plan_en.pdf" TargetMode="External"/><Relationship Id="rId3" Type="http://schemas.openxmlformats.org/officeDocument/2006/relationships/settings" Target="settings.xml"/><Relationship Id="rId7" Type="http://schemas.openxmlformats.org/officeDocument/2006/relationships/hyperlink" Target="https://ec.europa.eu/info/news/smart-eco-social-villages-rural-development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ed.europa.eu/udl?uri=TED:NOTICE:115363-2017:TEXT:EN:HTM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307</Words>
  <Characters>1754</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2017-04-04T18:55:00Z</dcterms:created>
  <dcterms:modified xsi:type="dcterms:W3CDTF">2017-04-04T19:16:00Z</dcterms:modified>
</cp:coreProperties>
</file>