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4C" w:rsidRPr="00467345" w:rsidRDefault="00FA284C" w:rsidP="00FA284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A284C" w:rsidRPr="00301C78" w:rsidRDefault="00FA284C" w:rsidP="00FA284C">
      <w:pPr>
        <w:pStyle w:val="Naslov2"/>
        <w:tabs>
          <w:tab w:val="left" w:pos="3120"/>
        </w:tabs>
        <w:spacing w:before="0"/>
        <w:jc w:val="center"/>
        <w:rPr>
          <w:sz w:val="22"/>
        </w:rPr>
      </w:pPr>
      <w:r w:rsidRPr="00083714">
        <w:rPr>
          <w:sz w:val="22"/>
        </w:rPr>
        <w:t>Slovensko gospodarsko in raziskovalno združenje, Bruselj</w:t>
      </w:r>
    </w:p>
    <w:p w:rsidR="00FA284C" w:rsidRPr="00083714" w:rsidRDefault="00FA284C" w:rsidP="00FA284C">
      <w:pPr>
        <w:pBdr>
          <w:bottom w:val="single" w:sz="6" w:space="1" w:color="auto"/>
        </w:pBdr>
        <w:tabs>
          <w:tab w:val="left" w:pos="3120"/>
        </w:tabs>
        <w:rPr>
          <w:sz w:val="16"/>
          <w:szCs w:val="16"/>
        </w:rPr>
      </w:pPr>
    </w:p>
    <w:p w:rsidR="00FA284C" w:rsidRDefault="00FA284C" w:rsidP="00FA284C">
      <w:pPr>
        <w:tabs>
          <w:tab w:val="left" w:pos="3120"/>
        </w:tabs>
        <w:jc w:val="center"/>
        <w:rPr>
          <w:b/>
        </w:rPr>
      </w:pPr>
      <w:r>
        <w:rPr>
          <w:b/>
        </w:rPr>
        <w:t xml:space="preserve">Občasna informacija članom 45 </w:t>
      </w:r>
      <w:r w:rsidRPr="00083714">
        <w:rPr>
          <w:b/>
        </w:rPr>
        <w:t>– 20</w:t>
      </w:r>
      <w:r>
        <w:rPr>
          <w:b/>
        </w:rPr>
        <w:t>23</w:t>
      </w:r>
    </w:p>
    <w:p w:rsidR="00FA284C" w:rsidRDefault="00FA284C" w:rsidP="00FA284C">
      <w:pPr>
        <w:tabs>
          <w:tab w:val="left" w:pos="3120"/>
        </w:tabs>
        <w:jc w:val="center"/>
        <w:rPr>
          <w:b/>
        </w:rPr>
      </w:pPr>
      <w:r>
        <w:rPr>
          <w:b/>
        </w:rPr>
        <w:t xml:space="preserve">13. marec </w:t>
      </w:r>
      <w:r w:rsidRPr="00083714">
        <w:rPr>
          <w:b/>
        </w:rPr>
        <w:t xml:space="preserve"> 20</w:t>
      </w:r>
      <w:r>
        <w:rPr>
          <w:b/>
        </w:rPr>
        <w:t>23</w:t>
      </w:r>
    </w:p>
    <w:p w:rsidR="00901BFD" w:rsidRDefault="00FA284C" w:rsidP="00FA284C">
      <w:pPr>
        <w:jc w:val="center"/>
        <w:rPr>
          <w:rFonts w:ascii="Arial" w:hAnsi="Arial" w:cs="Arial"/>
          <w:b/>
          <w:i/>
        </w:rPr>
      </w:pPr>
      <w:r>
        <w:rPr>
          <w:b/>
          <w:color w:val="993300"/>
          <w:sz w:val="32"/>
          <w:szCs w:val="32"/>
        </w:rPr>
        <w:t xml:space="preserve">Razpis za članstvo v poslovno-svetovalni skupini </w:t>
      </w:r>
      <w:proofErr w:type="spellStart"/>
      <w:r>
        <w:rPr>
          <w:b/>
          <w:color w:val="993300"/>
          <w:sz w:val="32"/>
          <w:szCs w:val="32"/>
        </w:rPr>
        <w:t>Global</w:t>
      </w:r>
      <w:proofErr w:type="spellEnd"/>
      <w:r>
        <w:rPr>
          <w:b/>
          <w:color w:val="993300"/>
          <w:sz w:val="32"/>
          <w:szCs w:val="32"/>
        </w:rPr>
        <w:t xml:space="preserve"> </w:t>
      </w:r>
      <w:proofErr w:type="spellStart"/>
      <w:r>
        <w:rPr>
          <w:b/>
          <w:color w:val="993300"/>
          <w:sz w:val="32"/>
          <w:szCs w:val="32"/>
        </w:rPr>
        <w:t>Gateway</w:t>
      </w:r>
      <w:proofErr w:type="spellEnd"/>
    </w:p>
    <w:p w:rsidR="000A19CF" w:rsidRPr="00901BFD" w:rsidRDefault="003F553A" w:rsidP="00901BFD">
      <w:pPr>
        <w:jc w:val="both"/>
        <w:rPr>
          <w:rFonts w:ascii="Arial" w:hAnsi="Arial" w:cs="Arial"/>
          <w:b/>
          <w:i/>
        </w:rPr>
      </w:pPr>
      <w:r w:rsidRPr="00901BFD">
        <w:rPr>
          <w:rFonts w:ascii="Arial" w:hAnsi="Arial" w:cs="Arial"/>
          <w:b/>
          <w:i/>
        </w:rPr>
        <w:t>Evropska komisija je objavila razpis za članstvo v </w:t>
      </w:r>
      <w:r w:rsidR="00FA284C">
        <w:rPr>
          <w:rFonts w:ascii="Arial" w:hAnsi="Arial" w:cs="Arial"/>
          <w:b/>
          <w:i/>
        </w:rPr>
        <w:t>poslovno-</w:t>
      </w:r>
      <w:r w:rsidRPr="00901BFD">
        <w:rPr>
          <w:rFonts w:ascii="Arial" w:hAnsi="Arial" w:cs="Arial"/>
          <w:b/>
          <w:i/>
        </w:rPr>
        <w:t xml:space="preserve">svetovalni skupini </w:t>
      </w:r>
      <w:proofErr w:type="spellStart"/>
      <w:r w:rsidRPr="00901BFD">
        <w:rPr>
          <w:rFonts w:ascii="Arial" w:hAnsi="Arial" w:cs="Arial"/>
          <w:b/>
          <w:i/>
        </w:rPr>
        <w:t>Global</w:t>
      </w:r>
      <w:proofErr w:type="spellEnd"/>
      <w:r w:rsidRPr="00901BFD">
        <w:rPr>
          <w:rFonts w:ascii="Arial" w:hAnsi="Arial" w:cs="Arial"/>
          <w:b/>
          <w:i/>
        </w:rPr>
        <w:t xml:space="preserve"> </w:t>
      </w:r>
      <w:proofErr w:type="spellStart"/>
      <w:r w:rsidRPr="00901BFD">
        <w:rPr>
          <w:rFonts w:ascii="Arial" w:hAnsi="Arial" w:cs="Arial"/>
          <w:b/>
          <w:i/>
        </w:rPr>
        <w:t>Gateway</w:t>
      </w:r>
      <w:proofErr w:type="spellEnd"/>
      <w:r w:rsidRPr="00901BFD">
        <w:rPr>
          <w:rFonts w:ascii="Arial" w:hAnsi="Arial" w:cs="Arial"/>
          <w:b/>
          <w:i/>
        </w:rPr>
        <w:t xml:space="preserve">. </w:t>
      </w:r>
      <w:r w:rsidR="005442DC" w:rsidRPr="00901BFD">
        <w:rPr>
          <w:rFonts w:ascii="Arial" w:hAnsi="Arial" w:cs="Arial"/>
          <w:b/>
          <w:i/>
        </w:rPr>
        <w:t xml:space="preserve">Skupina bo združevala izvršne direktorje ali višje vodstvene delavce evropskih podjetij in poslovnih združenj za izmenjavo mnenj s predsednico </w:t>
      </w:r>
      <w:r w:rsidR="00485EF4" w:rsidRPr="00901BFD">
        <w:rPr>
          <w:rFonts w:ascii="Arial" w:hAnsi="Arial" w:cs="Arial"/>
          <w:b/>
          <w:i/>
        </w:rPr>
        <w:t>Evropske k</w:t>
      </w:r>
      <w:r w:rsidR="005442DC" w:rsidRPr="00901BFD">
        <w:rPr>
          <w:rFonts w:ascii="Arial" w:hAnsi="Arial" w:cs="Arial"/>
          <w:b/>
          <w:i/>
        </w:rPr>
        <w:t xml:space="preserve">omisije in člani kolegija o izvajanju strategije </w:t>
      </w:r>
      <w:proofErr w:type="spellStart"/>
      <w:r w:rsidR="005442DC" w:rsidRPr="00901BFD">
        <w:rPr>
          <w:rFonts w:ascii="Arial" w:hAnsi="Arial" w:cs="Arial"/>
          <w:b/>
          <w:i/>
        </w:rPr>
        <w:t>Global</w:t>
      </w:r>
      <w:proofErr w:type="spellEnd"/>
      <w:r w:rsidR="005442DC" w:rsidRPr="00901BFD">
        <w:rPr>
          <w:rFonts w:ascii="Arial" w:hAnsi="Arial" w:cs="Arial"/>
          <w:b/>
          <w:i/>
        </w:rPr>
        <w:t xml:space="preserve"> </w:t>
      </w:r>
      <w:proofErr w:type="spellStart"/>
      <w:r w:rsidR="005442DC" w:rsidRPr="00901BFD">
        <w:rPr>
          <w:rFonts w:ascii="Arial" w:hAnsi="Arial" w:cs="Arial"/>
          <w:b/>
          <w:i/>
        </w:rPr>
        <w:t>Gateway</w:t>
      </w:r>
      <w:proofErr w:type="spellEnd"/>
      <w:r w:rsidR="005442DC" w:rsidRPr="00901BFD">
        <w:rPr>
          <w:rFonts w:ascii="Arial" w:hAnsi="Arial" w:cs="Arial"/>
          <w:b/>
          <w:i/>
        </w:rPr>
        <w:t>. Povabilo k oddaji prijave je odprto do 20. aprila 2023. Na voljo je 60 mest. Člani lahko dobijo več informacij na SBRA.</w:t>
      </w:r>
    </w:p>
    <w:p w:rsidR="005442DC" w:rsidRPr="00901BFD" w:rsidRDefault="00485EF4" w:rsidP="00901BFD">
      <w:pPr>
        <w:jc w:val="both"/>
        <w:rPr>
          <w:rFonts w:ascii="Arial" w:hAnsi="Arial" w:cs="Arial"/>
          <w:sz w:val="20"/>
          <w:szCs w:val="20"/>
        </w:rPr>
      </w:pPr>
      <w:r w:rsidRPr="00901BFD">
        <w:rPr>
          <w:rFonts w:ascii="Arial" w:hAnsi="Arial" w:cs="Arial"/>
          <w:sz w:val="20"/>
          <w:szCs w:val="20"/>
        </w:rPr>
        <w:t xml:space="preserve">Skupino bodo sestavljale organizacije zasebnega sektorja EU z ustreznimi izkušnjami v sektorjih, ki jih zajema strategija </w:t>
      </w:r>
      <w:proofErr w:type="spellStart"/>
      <w:r w:rsidRPr="00901BFD">
        <w:rPr>
          <w:rFonts w:ascii="Arial" w:hAnsi="Arial" w:cs="Arial"/>
          <w:sz w:val="20"/>
          <w:szCs w:val="20"/>
        </w:rPr>
        <w:t>Global</w:t>
      </w:r>
      <w:proofErr w:type="spellEnd"/>
      <w:r w:rsidRPr="00901BFD">
        <w:rPr>
          <w:rFonts w:ascii="Arial" w:hAnsi="Arial" w:cs="Arial"/>
          <w:sz w:val="20"/>
          <w:szCs w:val="20"/>
        </w:rPr>
        <w:t xml:space="preserve"> </w:t>
      </w:r>
      <w:proofErr w:type="spellStart"/>
      <w:r w:rsidRPr="00901BFD">
        <w:rPr>
          <w:rFonts w:ascii="Arial" w:hAnsi="Arial" w:cs="Arial"/>
          <w:sz w:val="20"/>
          <w:szCs w:val="20"/>
        </w:rPr>
        <w:t>Gateway</w:t>
      </w:r>
      <w:proofErr w:type="spellEnd"/>
      <w:r w:rsidRPr="00901BFD">
        <w:rPr>
          <w:rFonts w:ascii="Arial" w:hAnsi="Arial" w:cs="Arial"/>
          <w:sz w:val="20"/>
          <w:szCs w:val="20"/>
        </w:rPr>
        <w:t>, in interesom za sodelovanje v projektih v okviru te strategije. Med člani skupine bodo mešanica podjetij iz EU, od malih do velikih podjetij, pa tudi trgovinska in poslovna združenja ter uveljavljene poslovne mreže. Člani bodo imenovani za tri leta in bodo morali imeti sedež v Evropski uniji. Prvo redno srečanje poslovne svetovalne skupine na visoki ravni bo v drugi polovici leta 2023.</w:t>
      </w:r>
    </w:p>
    <w:p w:rsidR="00485EF4" w:rsidRPr="00901BFD" w:rsidRDefault="00485EF4" w:rsidP="00901BFD">
      <w:pPr>
        <w:jc w:val="both"/>
        <w:rPr>
          <w:rFonts w:ascii="Arial" w:hAnsi="Arial" w:cs="Arial"/>
          <w:sz w:val="20"/>
          <w:szCs w:val="20"/>
        </w:rPr>
      </w:pPr>
      <w:proofErr w:type="spellStart"/>
      <w:r w:rsidRPr="00901BFD">
        <w:rPr>
          <w:rFonts w:ascii="Arial" w:hAnsi="Arial" w:cs="Arial"/>
          <w:sz w:val="20"/>
          <w:szCs w:val="20"/>
        </w:rPr>
        <w:t>Global</w:t>
      </w:r>
      <w:proofErr w:type="spellEnd"/>
      <w:r w:rsidRPr="00901BFD">
        <w:rPr>
          <w:rFonts w:ascii="Arial" w:hAnsi="Arial" w:cs="Arial"/>
          <w:sz w:val="20"/>
          <w:szCs w:val="20"/>
        </w:rPr>
        <w:t xml:space="preserve"> </w:t>
      </w:r>
      <w:proofErr w:type="spellStart"/>
      <w:r w:rsidRPr="00901BFD">
        <w:rPr>
          <w:rFonts w:ascii="Arial" w:hAnsi="Arial" w:cs="Arial"/>
          <w:sz w:val="20"/>
          <w:szCs w:val="20"/>
        </w:rPr>
        <w:t>Gateway</w:t>
      </w:r>
      <w:proofErr w:type="spellEnd"/>
      <w:r w:rsidRPr="00901BFD">
        <w:rPr>
          <w:rFonts w:ascii="Arial" w:hAnsi="Arial" w:cs="Arial"/>
          <w:sz w:val="20"/>
          <w:szCs w:val="20"/>
        </w:rPr>
        <w:t xml:space="preserve"> je evropska strategija za spodbujanje pametnih, čistih in varnih povezav v digitalnem, energetskem in prometnem sektorju ter krepitev zdravstvenih, izobraževalnih in raziskovalnih sistemov po vsem svetu.</w:t>
      </w:r>
    </w:p>
    <w:p w:rsidR="00485EF4" w:rsidRPr="00901BFD" w:rsidRDefault="00485EF4" w:rsidP="00901BFD">
      <w:pPr>
        <w:jc w:val="both"/>
        <w:rPr>
          <w:rFonts w:ascii="Arial" w:hAnsi="Arial" w:cs="Arial"/>
          <w:b/>
          <w:sz w:val="20"/>
          <w:szCs w:val="20"/>
        </w:rPr>
      </w:pPr>
      <w:r w:rsidRPr="00901BFD">
        <w:rPr>
          <w:rFonts w:ascii="Arial" w:hAnsi="Arial" w:cs="Arial"/>
          <w:b/>
          <w:sz w:val="20"/>
          <w:szCs w:val="20"/>
        </w:rPr>
        <w:t>Koristne informacije:</w:t>
      </w:r>
    </w:p>
    <w:p w:rsidR="00485EF4" w:rsidRPr="00901BFD" w:rsidRDefault="00F02BF5" w:rsidP="00901BFD">
      <w:pPr>
        <w:pStyle w:val="Odstavekseznama"/>
        <w:numPr>
          <w:ilvl w:val="0"/>
          <w:numId w:val="1"/>
        </w:numPr>
        <w:jc w:val="both"/>
        <w:rPr>
          <w:rFonts w:ascii="Arial" w:hAnsi="Arial" w:cs="Arial"/>
          <w:sz w:val="20"/>
          <w:szCs w:val="20"/>
        </w:rPr>
      </w:pPr>
      <w:r w:rsidRPr="00901BFD">
        <w:rPr>
          <w:rFonts w:ascii="Arial" w:hAnsi="Arial" w:cs="Arial"/>
          <w:sz w:val="20"/>
          <w:szCs w:val="20"/>
        </w:rPr>
        <w:t>Povabilo k oddaji prijave;</w:t>
      </w:r>
    </w:p>
    <w:p w:rsidR="00F02BF5" w:rsidRPr="00901BFD" w:rsidRDefault="00F02BF5" w:rsidP="00901BFD">
      <w:pPr>
        <w:pStyle w:val="Odstavekseznama"/>
        <w:numPr>
          <w:ilvl w:val="0"/>
          <w:numId w:val="1"/>
        </w:numPr>
        <w:jc w:val="both"/>
        <w:rPr>
          <w:rFonts w:ascii="Arial" w:hAnsi="Arial" w:cs="Arial"/>
          <w:sz w:val="20"/>
          <w:szCs w:val="20"/>
        </w:rPr>
      </w:pPr>
      <w:hyperlink r:id="rId6" w:history="1">
        <w:r w:rsidRPr="00901BFD">
          <w:rPr>
            <w:rStyle w:val="Hiperpovezava"/>
            <w:rFonts w:ascii="Arial" w:hAnsi="Arial" w:cs="Arial"/>
            <w:sz w:val="20"/>
            <w:szCs w:val="20"/>
          </w:rPr>
          <w:t>https://international-partnerships.ec.europa.eu/policies/global-gateway/governance/call-applications-global-gateway-business-advisory-group_en</w:t>
        </w:r>
      </w:hyperlink>
    </w:p>
    <w:p w:rsidR="00F02BF5" w:rsidRPr="00901BFD" w:rsidRDefault="00F02BF5" w:rsidP="00901BFD">
      <w:pPr>
        <w:pStyle w:val="Odstavekseznama"/>
        <w:numPr>
          <w:ilvl w:val="0"/>
          <w:numId w:val="1"/>
        </w:numPr>
        <w:jc w:val="both"/>
        <w:rPr>
          <w:rFonts w:ascii="Arial" w:hAnsi="Arial" w:cs="Arial"/>
          <w:sz w:val="20"/>
          <w:szCs w:val="20"/>
        </w:rPr>
      </w:pPr>
      <w:r w:rsidRPr="00901BFD">
        <w:rPr>
          <w:rFonts w:ascii="Arial" w:hAnsi="Arial" w:cs="Arial"/>
          <w:sz w:val="20"/>
          <w:szCs w:val="20"/>
        </w:rPr>
        <w:t>Spletna stran z informacijami o strategiji:</w:t>
      </w:r>
    </w:p>
    <w:p w:rsidR="00F02BF5" w:rsidRPr="00901BFD" w:rsidRDefault="00F02BF5" w:rsidP="00901BFD">
      <w:pPr>
        <w:pStyle w:val="Odstavekseznama"/>
        <w:numPr>
          <w:ilvl w:val="0"/>
          <w:numId w:val="1"/>
        </w:numPr>
        <w:jc w:val="both"/>
        <w:rPr>
          <w:rFonts w:ascii="Arial" w:hAnsi="Arial" w:cs="Arial"/>
          <w:sz w:val="20"/>
          <w:szCs w:val="20"/>
        </w:rPr>
      </w:pPr>
      <w:hyperlink r:id="rId7" w:history="1">
        <w:r w:rsidRPr="00901BFD">
          <w:rPr>
            <w:rStyle w:val="Hiperpovezava"/>
            <w:rFonts w:ascii="Arial" w:hAnsi="Arial" w:cs="Arial"/>
            <w:sz w:val="20"/>
            <w:szCs w:val="20"/>
          </w:rPr>
          <w:t>https://international-partnerships.ec.europa.eu/policies/global-gateway_sl</w:t>
        </w:r>
      </w:hyperlink>
    </w:p>
    <w:p w:rsidR="00F02BF5" w:rsidRPr="00901BFD" w:rsidRDefault="00F02BF5" w:rsidP="00901BFD">
      <w:pPr>
        <w:spacing w:after="0"/>
        <w:jc w:val="both"/>
        <w:rPr>
          <w:rFonts w:ascii="Arial" w:hAnsi="Arial" w:cs="Arial"/>
          <w:sz w:val="20"/>
          <w:szCs w:val="20"/>
        </w:rPr>
      </w:pPr>
      <w:r w:rsidRPr="00901BFD">
        <w:rPr>
          <w:rFonts w:ascii="Arial" w:hAnsi="Arial" w:cs="Arial"/>
          <w:sz w:val="20"/>
          <w:szCs w:val="20"/>
        </w:rPr>
        <w:t>Pripravila:</w:t>
      </w:r>
    </w:p>
    <w:p w:rsidR="00F02BF5" w:rsidRPr="00901BFD" w:rsidRDefault="00F02BF5" w:rsidP="00901BFD">
      <w:pPr>
        <w:spacing w:after="0"/>
        <w:jc w:val="both"/>
        <w:rPr>
          <w:rFonts w:ascii="Arial" w:hAnsi="Arial" w:cs="Arial"/>
          <w:sz w:val="20"/>
          <w:szCs w:val="20"/>
        </w:rPr>
      </w:pPr>
      <w:r w:rsidRPr="00901BFD">
        <w:rPr>
          <w:rFonts w:ascii="Arial" w:hAnsi="Arial" w:cs="Arial"/>
          <w:sz w:val="20"/>
          <w:szCs w:val="20"/>
        </w:rPr>
        <w:t>Darja Kocbek</w:t>
      </w:r>
    </w:p>
    <w:sectPr w:rsidR="00F02BF5" w:rsidRPr="00901BFD" w:rsidSect="000A1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E6342"/>
    <w:multiLevelType w:val="hybridMultilevel"/>
    <w:tmpl w:val="459A7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553A"/>
    <w:rsid w:val="000A19CF"/>
    <w:rsid w:val="003F553A"/>
    <w:rsid w:val="00485EF4"/>
    <w:rsid w:val="005442DC"/>
    <w:rsid w:val="00901BFD"/>
    <w:rsid w:val="00F02BF5"/>
    <w:rsid w:val="00FA284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A19CF"/>
  </w:style>
  <w:style w:type="paragraph" w:styleId="Naslov2">
    <w:name w:val="heading 2"/>
    <w:basedOn w:val="Navaden"/>
    <w:link w:val="Naslov2Znak"/>
    <w:uiPriority w:val="9"/>
    <w:qFormat/>
    <w:rsid w:val="00FA284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02BF5"/>
    <w:rPr>
      <w:color w:val="0000FF" w:themeColor="hyperlink"/>
      <w:u w:val="single"/>
    </w:rPr>
  </w:style>
  <w:style w:type="paragraph" w:styleId="Odstavekseznama">
    <w:name w:val="List Paragraph"/>
    <w:basedOn w:val="Navaden"/>
    <w:uiPriority w:val="34"/>
    <w:qFormat/>
    <w:rsid w:val="00901BFD"/>
    <w:pPr>
      <w:ind w:left="720"/>
      <w:contextualSpacing/>
    </w:pPr>
  </w:style>
  <w:style w:type="character" w:customStyle="1" w:styleId="Naslov2Znak">
    <w:name w:val="Naslov 2 Znak"/>
    <w:basedOn w:val="Privzetapisavaodstavka"/>
    <w:link w:val="Naslov2"/>
    <w:uiPriority w:val="9"/>
    <w:rsid w:val="00FA284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A284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28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partnerships.ec.europa.eu/policies/global-gateway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partnerships.ec.europa.eu/policies/global-gateway/governance/call-applications-global-gateway-business-advisory-group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289</Words>
  <Characters>1653</Characters>
  <Application>Microsoft Office Word</Application>
  <DocSecurity>0</DocSecurity>
  <Lines>13</Lines>
  <Paragraphs>3</Paragraphs>
  <ScaleCrop>false</ScaleCrop>
  <Company>HP</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2023-03-08T16:09:00Z</dcterms:created>
  <dcterms:modified xsi:type="dcterms:W3CDTF">2023-03-08T16:21:00Z</dcterms:modified>
</cp:coreProperties>
</file>