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663" w:rsidRPr="00083714" w:rsidRDefault="00DB7663" w:rsidP="00DB7663">
      <w:pPr>
        <w:tabs>
          <w:tab w:val="left" w:pos="2520"/>
          <w:tab w:val="left" w:pos="2700"/>
          <w:tab w:val="left" w:pos="3120"/>
        </w:tabs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663" w:rsidRPr="00083714" w:rsidRDefault="00DB7663" w:rsidP="00DB7663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DB7663" w:rsidRPr="00083714" w:rsidRDefault="00DB7663" w:rsidP="00DB7663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DB7663" w:rsidRPr="00083714" w:rsidRDefault="00DB7663" w:rsidP="00DB7663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DB7663" w:rsidRDefault="00DB7663" w:rsidP="00DB7663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34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DB7663" w:rsidRPr="00083714" w:rsidRDefault="00DB7663" w:rsidP="00DB7663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02. marec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A61CE2" w:rsidRDefault="00DB7663" w:rsidP="00DB7663">
      <w:pPr>
        <w:jc w:val="center"/>
        <w:rPr>
          <w:rFonts w:ascii="Arial" w:hAnsi="Arial" w:cs="Arial"/>
          <w:b/>
          <w:i/>
        </w:rPr>
      </w:pPr>
      <w:proofErr w:type="spellStart"/>
      <w:r>
        <w:rPr>
          <w:b/>
          <w:color w:val="993300"/>
          <w:sz w:val="32"/>
          <w:szCs w:val="32"/>
        </w:rPr>
        <w:t>INCLUSilver</w:t>
      </w:r>
      <w:proofErr w:type="spellEnd"/>
      <w:r>
        <w:rPr>
          <w:b/>
          <w:color w:val="993300"/>
          <w:sz w:val="32"/>
          <w:szCs w:val="32"/>
        </w:rPr>
        <w:t xml:space="preserve"> je primer evropskega projekta za podporo inovacijam podjetij za Srebrno gospodarstvo</w:t>
      </w:r>
    </w:p>
    <w:p w:rsidR="00846CD9" w:rsidRPr="003C6331" w:rsidRDefault="006C110B" w:rsidP="003C6331">
      <w:pPr>
        <w:jc w:val="both"/>
        <w:rPr>
          <w:rFonts w:ascii="Arial" w:hAnsi="Arial" w:cs="Arial"/>
          <w:b/>
          <w:i/>
        </w:rPr>
      </w:pPr>
      <w:r w:rsidRPr="003C6331">
        <w:rPr>
          <w:rFonts w:ascii="Arial" w:hAnsi="Arial" w:cs="Arial"/>
          <w:b/>
          <w:i/>
        </w:rPr>
        <w:t xml:space="preserve">Da povečevanje števila starejših v Evropi </w:t>
      </w:r>
      <w:r w:rsidR="00DB7663">
        <w:rPr>
          <w:rFonts w:ascii="Arial" w:hAnsi="Arial" w:cs="Arial"/>
          <w:b/>
          <w:i/>
        </w:rPr>
        <w:t>oziroma</w:t>
      </w:r>
      <w:r w:rsidRPr="003C6331">
        <w:rPr>
          <w:rFonts w:ascii="Arial" w:hAnsi="Arial" w:cs="Arial"/>
          <w:b/>
          <w:i/>
        </w:rPr>
        <w:t xml:space="preserve"> Srebrno gospodarstvo ponuja priložnosti za inovacije, Evropska komisija opozarja s predstavitvijo projekta </w:t>
      </w:r>
      <w:proofErr w:type="spellStart"/>
      <w:r w:rsidRPr="003C6331">
        <w:rPr>
          <w:rFonts w:ascii="Arial" w:hAnsi="Arial" w:cs="Arial"/>
          <w:b/>
          <w:i/>
        </w:rPr>
        <w:t>INCLUSilver</w:t>
      </w:r>
      <w:proofErr w:type="spellEnd"/>
      <w:r w:rsidRPr="003C6331">
        <w:rPr>
          <w:rFonts w:ascii="Arial" w:hAnsi="Arial" w:cs="Arial"/>
          <w:b/>
          <w:i/>
        </w:rPr>
        <w:t xml:space="preserve">. Partnerji v tem projektu  so se odločili razvijati inovativne rešitve prehrane, ki so prilagojene posameznikom. Na zaključni konferenci, ki je bila januarja na Danskem, so predstavili različne izdelke in storitve. </w:t>
      </w:r>
      <w:r w:rsidR="00846CD9" w:rsidRPr="003C6331">
        <w:rPr>
          <w:rFonts w:ascii="Arial" w:hAnsi="Arial" w:cs="Arial"/>
          <w:b/>
          <w:i/>
        </w:rPr>
        <w:t>V okviru projekta so vzpostavili platformo, prek katere so se partnerji iz različnih sektorjev lahko povezali in razvijali inovativne rešitve.</w:t>
      </w:r>
    </w:p>
    <w:p w:rsidR="00846CD9" w:rsidRPr="003C6331" w:rsidRDefault="00846CD9" w:rsidP="003C6331">
      <w:pPr>
        <w:jc w:val="both"/>
        <w:rPr>
          <w:rFonts w:ascii="Arial" w:hAnsi="Arial" w:cs="Arial"/>
          <w:sz w:val="20"/>
          <w:szCs w:val="20"/>
        </w:rPr>
      </w:pPr>
      <w:r w:rsidRPr="003C6331">
        <w:rPr>
          <w:rFonts w:ascii="Arial" w:hAnsi="Arial" w:cs="Arial"/>
          <w:sz w:val="20"/>
          <w:szCs w:val="20"/>
        </w:rPr>
        <w:t xml:space="preserve">Od projekta je imelo v treh letih koristi 275 malih in srednjih podjetij. Dobitnik nagrade </w:t>
      </w:r>
      <w:proofErr w:type="spellStart"/>
      <w:r w:rsidRPr="003C6331">
        <w:rPr>
          <w:rFonts w:ascii="Arial" w:hAnsi="Arial" w:cs="Arial"/>
          <w:sz w:val="20"/>
          <w:szCs w:val="20"/>
        </w:rPr>
        <w:t>INCluSilver</w:t>
      </w:r>
      <w:proofErr w:type="spellEnd"/>
      <w:r w:rsidRPr="003C63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6331">
        <w:rPr>
          <w:rFonts w:ascii="Arial" w:hAnsi="Arial" w:cs="Arial"/>
          <w:sz w:val="20"/>
          <w:szCs w:val="20"/>
        </w:rPr>
        <w:t>new</w:t>
      </w:r>
      <w:proofErr w:type="spellEnd"/>
      <w:r w:rsidRPr="003C63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6331">
        <w:rPr>
          <w:rFonts w:ascii="Arial" w:hAnsi="Arial" w:cs="Arial"/>
          <w:sz w:val="20"/>
          <w:szCs w:val="20"/>
        </w:rPr>
        <w:t>biz</w:t>
      </w:r>
      <w:proofErr w:type="spellEnd"/>
      <w:r w:rsidRPr="003C63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6331">
        <w:rPr>
          <w:rFonts w:ascii="Arial" w:hAnsi="Arial" w:cs="Arial"/>
          <w:sz w:val="20"/>
          <w:szCs w:val="20"/>
        </w:rPr>
        <w:t>prize</w:t>
      </w:r>
      <w:proofErr w:type="spellEnd"/>
      <w:r w:rsidRPr="003C6331">
        <w:rPr>
          <w:rFonts w:ascii="Arial" w:hAnsi="Arial" w:cs="Arial"/>
          <w:sz w:val="20"/>
          <w:szCs w:val="20"/>
        </w:rPr>
        <w:t xml:space="preserve"> je podjetje </w:t>
      </w:r>
      <w:proofErr w:type="spellStart"/>
      <w:r w:rsidRPr="003C6331">
        <w:rPr>
          <w:rFonts w:ascii="Arial" w:hAnsi="Arial" w:cs="Arial"/>
          <w:sz w:val="20"/>
          <w:szCs w:val="20"/>
        </w:rPr>
        <w:t>FermBiotics</w:t>
      </w:r>
      <w:proofErr w:type="spellEnd"/>
      <w:r w:rsidRPr="003C6331">
        <w:rPr>
          <w:rFonts w:ascii="Arial" w:hAnsi="Arial" w:cs="Arial"/>
          <w:sz w:val="20"/>
          <w:szCs w:val="20"/>
        </w:rPr>
        <w:t xml:space="preserve">, ki je razvilo </w:t>
      </w:r>
      <w:proofErr w:type="spellStart"/>
      <w:r w:rsidRPr="003C6331">
        <w:rPr>
          <w:rFonts w:ascii="Arial" w:hAnsi="Arial" w:cs="Arial"/>
          <w:sz w:val="20"/>
          <w:szCs w:val="20"/>
        </w:rPr>
        <w:t>probiotično</w:t>
      </w:r>
      <w:proofErr w:type="spellEnd"/>
      <w:r w:rsidRPr="003C6331">
        <w:rPr>
          <w:rFonts w:ascii="Arial" w:hAnsi="Arial" w:cs="Arial"/>
          <w:sz w:val="20"/>
          <w:szCs w:val="20"/>
        </w:rPr>
        <w:t xml:space="preserve"> prehransko dopolnilo, ki starejšim od 50 let pomaga znižati  stopnjo holesterola v krvi. </w:t>
      </w:r>
    </w:p>
    <w:p w:rsidR="00846CD9" w:rsidRPr="003C6331" w:rsidRDefault="00846CD9" w:rsidP="003C6331">
      <w:pPr>
        <w:jc w:val="both"/>
        <w:rPr>
          <w:rFonts w:ascii="Arial" w:hAnsi="Arial" w:cs="Arial"/>
          <w:sz w:val="20"/>
          <w:szCs w:val="20"/>
        </w:rPr>
      </w:pPr>
      <w:r w:rsidRPr="003C6331">
        <w:rPr>
          <w:rFonts w:ascii="Arial" w:hAnsi="Arial" w:cs="Arial"/>
          <w:sz w:val="20"/>
          <w:szCs w:val="20"/>
        </w:rPr>
        <w:t>Cilj projekta je bil spodbuditi povezovanje med deležniki iz različnih sektorjev pri razvoju izdelkov in storitev za populacijo, starejšo od 50 let. Pripravili so  shemo za razdelitev  inovacijskih kuponov v skupni vrednosti 2,8 milijona evrov. Bone so razdelili malim in srednjim podjetjem kot pomoč pri razvoju inovacij na različnih rav</w:t>
      </w:r>
      <w:r w:rsidR="003C6331" w:rsidRPr="003C6331">
        <w:rPr>
          <w:rFonts w:ascii="Arial" w:hAnsi="Arial" w:cs="Arial"/>
          <w:sz w:val="20"/>
          <w:szCs w:val="20"/>
        </w:rPr>
        <w:t>ne</w:t>
      </w:r>
      <w:r w:rsidRPr="003C6331">
        <w:rPr>
          <w:rFonts w:ascii="Arial" w:hAnsi="Arial" w:cs="Arial"/>
          <w:sz w:val="20"/>
          <w:szCs w:val="20"/>
        </w:rPr>
        <w:t xml:space="preserve">h. </w:t>
      </w:r>
      <w:r w:rsidR="003C6331" w:rsidRPr="003C6331">
        <w:rPr>
          <w:rFonts w:ascii="Arial" w:hAnsi="Arial" w:cs="Arial"/>
          <w:sz w:val="20"/>
          <w:szCs w:val="20"/>
        </w:rPr>
        <w:t>Podjetje je lahko dobilo od 3000 do 60.000 finančne podpore. Dobilo jo je več kot 50 podjetij.</w:t>
      </w:r>
    </w:p>
    <w:p w:rsidR="003C6331" w:rsidRPr="003C6331" w:rsidRDefault="003C6331" w:rsidP="003C6331">
      <w:pPr>
        <w:jc w:val="both"/>
        <w:rPr>
          <w:rFonts w:ascii="Arial" w:hAnsi="Arial" w:cs="Arial"/>
          <w:b/>
          <w:sz w:val="20"/>
          <w:szCs w:val="20"/>
        </w:rPr>
      </w:pPr>
      <w:r w:rsidRPr="003C6331">
        <w:rPr>
          <w:rFonts w:ascii="Arial" w:hAnsi="Arial" w:cs="Arial"/>
          <w:b/>
          <w:sz w:val="20"/>
          <w:szCs w:val="20"/>
        </w:rPr>
        <w:t>Koristne informacije:</w:t>
      </w:r>
    </w:p>
    <w:p w:rsidR="003C6331" w:rsidRPr="003C6331" w:rsidRDefault="003C6331" w:rsidP="003C633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C6331">
        <w:rPr>
          <w:rFonts w:ascii="Arial" w:hAnsi="Arial" w:cs="Arial"/>
          <w:sz w:val="20"/>
          <w:szCs w:val="20"/>
        </w:rPr>
        <w:t xml:space="preserve">Spletna stran projekta </w:t>
      </w:r>
      <w:proofErr w:type="spellStart"/>
      <w:r w:rsidRPr="003C6331">
        <w:rPr>
          <w:rFonts w:ascii="Arial" w:hAnsi="Arial" w:cs="Arial"/>
          <w:sz w:val="20"/>
          <w:szCs w:val="20"/>
        </w:rPr>
        <w:t>INCLUSilver</w:t>
      </w:r>
      <w:proofErr w:type="spellEnd"/>
      <w:r w:rsidRPr="003C6331">
        <w:rPr>
          <w:rFonts w:ascii="Arial" w:hAnsi="Arial" w:cs="Arial"/>
          <w:sz w:val="20"/>
          <w:szCs w:val="20"/>
        </w:rPr>
        <w:t>:</w:t>
      </w:r>
    </w:p>
    <w:p w:rsidR="003C6331" w:rsidRPr="003C6331" w:rsidRDefault="00E60C5E" w:rsidP="003C633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="003C6331" w:rsidRPr="003C6331">
          <w:rPr>
            <w:rStyle w:val="Hiperpovezava"/>
            <w:rFonts w:ascii="Arial" w:hAnsi="Arial" w:cs="Arial"/>
            <w:sz w:val="20"/>
            <w:szCs w:val="20"/>
          </w:rPr>
          <w:t>https://www.inclusilver.eu/</w:t>
        </w:r>
      </w:hyperlink>
    </w:p>
    <w:p w:rsidR="003C6331" w:rsidRPr="003C6331" w:rsidRDefault="003C6331" w:rsidP="003C6331">
      <w:pPr>
        <w:spacing w:after="0"/>
        <w:jc w:val="both"/>
        <w:rPr>
          <w:rFonts w:ascii="Arial" w:hAnsi="Arial" w:cs="Arial"/>
          <w:sz w:val="20"/>
          <w:szCs w:val="20"/>
        </w:rPr>
      </w:pPr>
      <w:r w:rsidRPr="003C6331">
        <w:rPr>
          <w:rFonts w:ascii="Arial" w:hAnsi="Arial" w:cs="Arial"/>
          <w:sz w:val="20"/>
          <w:szCs w:val="20"/>
        </w:rPr>
        <w:t>Pripravila:</w:t>
      </w:r>
    </w:p>
    <w:p w:rsidR="003C6331" w:rsidRPr="003C6331" w:rsidRDefault="003C6331" w:rsidP="003C6331">
      <w:pPr>
        <w:spacing w:after="0"/>
        <w:jc w:val="both"/>
        <w:rPr>
          <w:rFonts w:ascii="Arial" w:hAnsi="Arial" w:cs="Arial"/>
          <w:sz w:val="20"/>
          <w:szCs w:val="20"/>
        </w:rPr>
      </w:pPr>
      <w:r w:rsidRPr="003C6331">
        <w:rPr>
          <w:rFonts w:ascii="Arial" w:hAnsi="Arial" w:cs="Arial"/>
          <w:sz w:val="20"/>
          <w:szCs w:val="20"/>
        </w:rPr>
        <w:t>Darja Kocbek</w:t>
      </w:r>
    </w:p>
    <w:p w:rsidR="003C6331" w:rsidRDefault="003C6331" w:rsidP="003C6331">
      <w:pPr>
        <w:spacing w:after="0"/>
      </w:pPr>
    </w:p>
    <w:p w:rsidR="00846CD9" w:rsidRDefault="00846CD9"/>
    <w:sectPr w:rsidR="00846CD9" w:rsidSect="004C7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B4423"/>
    <w:multiLevelType w:val="hybridMultilevel"/>
    <w:tmpl w:val="8312C6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110B"/>
    <w:rsid w:val="003069E2"/>
    <w:rsid w:val="003C6331"/>
    <w:rsid w:val="004C776C"/>
    <w:rsid w:val="006C110B"/>
    <w:rsid w:val="00846CD9"/>
    <w:rsid w:val="00A01F78"/>
    <w:rsid w:val="00A61CE2"/>
    <w:rsid w:val="00DB7663"/>
    <w:rsid w:val="00E60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776C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B76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C6331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C6331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DB76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7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76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clusilver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213</Words>
  <Characters>1377</Characters>
  <Application>Microsoft Office Word</Application>
  <DocSecurity>0</DocSecurity>
  <Lines>18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2020-02-26T16:14:00Z</dcterms:created>
  <dcterms:modified xsi:type="dcterms:W3CDTF">2020-02-26T18:09:00Z</dcterms:modified>
</cp:coreProperties>
</file>