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D8" w:rsidRPr="00F973D8" w:rsidRDefault="00674DD8" w:rsidP="00674DD8">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74DD8" w:rsidRPr="00F973D8" w:rsidRDefault="00674DD8" w:rsidP="00674DD8">
      <w:pPr>
        <w:pStyle w:val="Naslov2"/>
        <w:tabs>
          <w:tab w:val="left" w:pos="3120"/>
        </w:tabs>
        <w:jc w:val="center"/>
        <w:rPr>
          <w:b w:val="0"/>
          <w:bCs w:val="0"/>
          <w:i/>
          <w:iCs/>
          <w:sz w:val="22"/>
        </w:rPr>
      </w:pPr>
      <w:r w:rsidRPr="00F973D8">
        <w:rPr>
          <w:b w:val="0"/>
          <w:bCs w:val="0"/>
          <w:sz w:val="22"/>
        </w:rPr>
        <w:t>Slovensko gospodarsko in raziskovalno združenje, Bruselj</w:t>
      </w:r>
    </w:p>
    <w:p w:rsidR="00674DD8" w:rsidRPr="00F973D8" w:rsidRDefault="00674DD8" w:rsidP="00674DD8">
      <w:pPr>
        <w:pBdr>
          <w:bottom w:val="single" w:sz="6" w:space="1" w:color="auto"/>
        </w:pBdr>
        <w:tabs>
          <w:tab w:val="left" w:pos="3120"/>
        </w:tabs>
        <w:jc w:val="center"/>
        <w:rPr>
          <w:sz w:val="16"/>
          <w:szCs w:val="16"/>
        </w:rPr>
      </w:pPr>
    </w:p>
    <w:p w:rsidR="00674DD8" w:rsidRPr="000A64FF" w:rsidRDefault="00674DD8" w:rsidP="00674DD8">
      <w:pPr>
        <w:tabs>
          <w:tab w:val="left" w:pos="3120"/>
        </w:tabs>
        <w:jc w:val="center"/>
        <w:rPr>
          <w:rFonts w:ascii="Arial" w:hAnsi="Arial" w:cs="Arial"/>
          <w:b/>
        </w:rPr>
      </w:pPr>
      <w:r>
        <w:rPr>
          <w:rFonts w:ascii="Arial" w:hAnsi="Arial" w:cs="Arial"/>
          <w:b/>
        </w:rPr>
        <w:t>Občasna informacija članom 28</w:t>
      </w:r>
      <w:r w:rsidRPr="000A64FF">
        <w:rPr>
          <w:rFonts w:ascii="Arial" w:hAnsi="Arial" w:cs="Arial"/>
          <w:b/>
        </w:rPr>
        <w:t xml:space="preserve"> – 2018</w:t>
      </w:r>
    </w:p>
    <w:p w:rsidR="00674DD8" w:rsidRPr="000A64FF" w:rsidRDefault="00674DD8" w:rsidP="00674DD8">
      <w:pPr>
        <w:pStyle w:val="Brezrazmikov"/>
        <w:jc w:val="center"/>
        <w:rPr>
          <w:rFonts w:ascii="Arial" w:hAnsi="Arial" w:cs="Arial"/>
          <w:b/>
        </w:rPr>
      </w:pPr>
      <w:r>
        <w:rPr>
          <w:rFonts w:ascii="Arial" w:hAnsi="Arial" w:cs="Arial"/>
          <w:b/>
        </w:rPr>
        <w:t>19</w:t>
      </w:r>
      <w:r w:rsidRPr="000A64FF">
        <w:rPr>
          <w:rFonts w:ascii="Arial" w:hAnsi="Arial" w:cs="Arial"/>
          <w:b/>
        </w:rPr>
        <w:t xml:space="preserve">. </w:t>
      </w:r>
      <w:r>
        <w:rPr>
          <w:rFonts w:ascii="Arial" w:hAnsi="Arial" w:cs="Arial"/>
          <w:b/>
        </w:rPr>
        <w:t>februar</w:t>
      </w:r>
      <w:r w:rsidRPr="000A64FF">
        <w:rPr>
          <w:rFonts w:ascii="Arial" w:hAnsi="Arial" w:cs="Arial"/>
          <w:b/>
        </w:rPr>
        <w:t xml:space="preserve"> 2018</w:t>
      </w:r>
    </w:p>
    <w:p w:rsidR="00674DD8" w:rsidRDefault="00674DD8" w:rsidP="00674DD8">
      <w:pPr>
        <w:jc w:val="center"/>
        <w:rPr>
          <w:rFonts w:ascii="Arial" w:hAnsi="Arial" w:cs="Arial"/>
          <w:b/>
          <w:i/>
        </w:rPr>
      </w:pPr>
      <w:r>
        <w:rPr>
          <w:rFonts w:ascii="Arial" w:hAnsi="Arial" w:cs="Arial"/>
          <w:b/>
          <w:color w:val="993300"/>
          <w:sz w:val="32"/>
          <w:szCs w:val="32"/>
        </w:rPr>
        <w:t>Rešitve, ki so jih razvili v okviru projekta INCREASE, so testirali tudi v Sloveniji</w:t>
      </w:r>
    </w:p>
    <w:p w:rsidR="00B459D4" w:rsidRPr="00674DD8" w:rsidRDefault="0085257A" w:rsidP="00674DD8">
      <w:pPr>
        <w:rPr>
          <w:rFonts w:ascii="Arial" w:hAnsi="Arial" w:cs="Arial"/>
          <w:b/>
          <w:i/>
        </w:rPr>
      </w:pPr>
      <w:r w:rsidRPr="00674DD8">
        <w:rPr>
          <w:rFonts w:ascii="Arial" w:hAnsi="Arial" w:cs="Arial"/>
          <w:b/>
          <w:i/>
        </w:rPr>
        <w:t xml:space="preserve">Partnerji v projektu INCREASE, v katerem sta sodelovala tudi Univerza v Ljubljani, ki je članica SBRA, </w:t>
      </w:r>
      <w:r w:rsidR="00D63B02" w:rsidRPr="00674DD8">
        <w:rPr>
          <w:rFonts w:ascii="Arial" w:hAnsi="Arial" w:cs="Arial"/>
          <w:b/>
          <w:i/>
        </w:rPr>
        <w:t xml:space="preserve">in družba Korona Inženiring, so razvili tehnologije, ki omogočajo snovalcem politik in regulatorjem , da podpirajo regionalne ponudnike, ki zbirajo in prodajajo električno energijo, ki jo pridobiva večje število majhnih proizvajalcev. Evropska komisija ta projekt predstavlja kot zgled za vključevanje majhnih proizvajalcev električne energije iz obnovljivih virov, kot so gospodinjstva, ki imajo nameščene </w:t>
      </w:r>
      <w:proofErr w:type="spellStart"/>
      <w:r w:rsidR="00D63B02" w:rsidRPr="00674DD8">
        <w:rPr>
          <w:rFonts w:ascii="Arial" w:hAnsi="Arial" w:cs="Arial"/>
          <w:b/>
          <w:i/>
        </w:rPr>
        <w:t>fotovoltaične</w:t>
      </w:r>
      <w:proofErr w:type="spellEnd"/>
      <w:r w:rsidR="00D63B02" w:rsidRPr="00674DD8">
        <w:rPr>
          <w:rFonts w:ascii="Arial" w:hAnsi="Arial" w:cs="Arial"/>
          <w:b/>
          <w:i/>
        </w:rPr>
        <w:t xml:space="preserve"> panele, v omrežje v korist potrošnikov in okolja.</w:t>
      </w:r>
    </w:p>
    <w:p w:rsidR="003B5983" w:rsidRPr="00674DD8" w:rsidRDefault="00D63B02" w:rsidP="00674DD8">
      <w:pPr>
        <w:rPr>
          <w:rFonts w:ascii="Arial" w:hAnsi="Arial" w:cs="Arial"/>
          <w:sz w:val="20"/>
          <w:szCs w:val="20"/>
        </w:rPr>
      </w:pPr>
      <w:r w:rsidRPr="00674DD8">
        <w:rPr>
          <w:rFonts w:ascii="Arial" w:hAnsi="Arial" w:cs="Arial"/>
          <w:sz w:val="20"/>
          <w:szCs w:val="20"/>
        </w:rPr>
        <w:t xml:space="preserve">Raziskovalci, ki so sodelovali pri projektu INCREASE so pokazali, kako je mogoče te proizvajalce vključiti v omrežje z uporabo različne opreme in računalniških programov. Tako so rešili vprašanje, kako omogočiti vključitev teh proizvajalcev v omrežje brez prevelikih investicij. </w:t>
      </w:r>
      <w:r w:rsidR="003B5983" w:rsidRPr="00674DD8">
        <w:rPr>
          <w:rFonts w:ascii="Arial" w:hAnsi="Arial" w:cs="Arial"/>
          <w:sz w:val="20"/>
          <w:szCs w:val="20"/>
        </w:rPr>
        <w:t>Njihove rešitve so že testirali na omrežjih za distribucijo električne energije v Avstriji, Sloveniji, Belgiji in na Nizozemskem.</w:t>
      </w:r>
    </w:p>
    <w:p w:rsidR="003B5983" w:rsidRPr="00674DD8" w:rsidRDefault="003B5983" w:rsidP="00674DD8">
      <w:pPr>
        <w:rPr>
          <w:rFonts w:ascii="Arial" w:hAnsi="Arial" w:cs="Arial"/>
          <w:sz w:val="20"/>
          <w:szCs w:val="20"/>
        </w:rPr>
      </w:pPr>
      <w:r w:rsidRPr="00674DD8">
        <w:rPr>
          <w:rFonts w:ascii="Arial" w:hAnsi="Arial" w:cs="Arial"/>
          <w:sz w:val="20"/>
          <w:szCs w:val="20"/>
        </w:rPr>
        <w:t>Evropska komisija izpostavlja, da v Sloveniji eden od operaterjev omrežij že uporablja algoritme, ki so jih razvili v okviru projekta INCREASE. Za rešitve iz tega projekta se med drugimi zanima tudi regulator iz ZDA.</w:t>
      </w:r>
    </w:p>
    <w:p w:rsidR="003B5983" w:rsidRPr="00674DD8" w:rsidRDefault="003B5983" w:rsidP="00674DD8">
      <w:pPr>
        <w:rPr>
          <w:rFonts w:ascii="Arial" w:hAnsi="Arial" w:cs="Arial"/>
          <w:b/>
          <w:sz w:val="20"/>
          <w:szCs w:val="20"/>
        </w:rPr>
      </w:pPr>
      <w:r w:rsidRPr="00674DD8">
        <w:rPr>
          <w:rFonts w:ascii="Arial" w:hAnsi="Arial" w:cs="Arial"/>
          <w:b/>
          <w:sz w:val="20"/>
          <w:szCs w:val="20"/>
        </w:rPr>
        <w:t>Koristne informacije:</w:t>
      </w:r>
      <w:r w:rsidR="00674DD8" w:rsidRPr="00674DD8">
        <w:rPr>
          <w:rFonts w:ascii="Arial" w:hAnsi="Arial" w:cs="Arial"/>
          <w:b/>
          <w:sz w:val="20"/>
          <w:szCs w:val="20"/>
        </w:rPr>
        <w:tab/>
      </w:r>
    </w:p>
    <w:p w:rsidR="003B5983" w:rsidRPr="00674DD8" w:rsidRDefault="003B5983" w:rsidP="00674DD8">
      <w:pPr>
        <w:pStyle w:val="Odstavekseznama"/>
        <w:numPr>
          <w:ilvl w:val="0"/>
          <w:numId w:val="1"/>
        </w:numPr>
        <w:rPr>
          <w:rFonts w:ascii="Arial" w:hAnsi="Arial" w:cs="Arial"/>
          <w:sz w:val="20"/>
          <w:szCs w:val="20"/>
        </w:rPr>
      </w:pPr>
      <w:r w:rsidRPr="00674DD8">
        <w:rPr>
          <w:rFonts w:ascii="Arial" w:hAnsi="Arial" w:cs="Arial"/>
          <w:sz w:val="20"/>
          <w:szCs w:val="20"/>
        </w:rPr>
        <w:t>Spletna stran projekta:</w:t>
      </w:r>
    </w:p>
    <w:p w:rsidR="003B5983" w:rsidRPr="00674DD8" w:rsidRDefault="003B5983" w:rsidP="00674DD8">
      <w:pPr>
        <w:pStyle w:val="Odstavekseznama"/>
        <w:numPr>
          <w:ilvl w:val="0"/>
          <w:numId w:val="1"/>
        </w:numPr>
        <w:rPr>
          <w:rFonts w:ascii="Arial" w:hAnsi="Arial" w:cs="Arial"/>
          <w:sz w:val="20"/>
          <w:szCs w:val="20"/>
        </w:rPr>
      </w:pPr>
      <w:hyperlink r:id="rId6" w:history="1">
        <w:r w:rsidRPr="00674DD8">
          <w:rPr>
            <w:rStyle w:val="Hiperpovezava"/>
            <w:rFonts w:ascii="Arial" w:hAnsi="Arial" w:cs="Arial"/>
            <w:sz w:val="20"/>
            <w:szCs w:val="20"/>
          </w:rPr>
          <w:t>http://www.project-increase.eu/</w:t>
        </w:r>
      </w:hyperlink>
    </w:p>
    <w:p w:rsidR="003B5983" w:rsidRPr="00674DD8" w:rsidRDefault="003B5983" w:rsidP="00674DD8">
      <w:pPr>
        <w:rPr>
          <w:rFonts w:ascii="Arial" w:hAnsi="Arial" w:cs="Arial"/>
          <w:sz w:val="20"/>
          <w:szCs w:val="20"/>
        </w:rPr>
      </w:pPr>
      <w:r w:rsidRPr="00674DD8">
        <w:rPr>
          <w:rFonts w:ascii="Arial" w:hAnsi="Arial" w:cs="Arial"/>
          <w:sz w:val="20"/>
          <w:szCs w:val="20"/>
        </w:rPr>
        <w:t>Pripravila:</w:t>
      </w:r>
    </w:p>
    <w:p w:rsidR="003B5983" w:rsidRPr="00674DD8" w:rsidRDefault="003B5983" w:rsidP="00674DD8">
      <w:pPr>
        <w:rPr>
          <w:rFonts w:ascii="Arial" w:hAnsi="Arial" w:cs="Arial"/>
          <w:sz w:val="20"/>
          <w:szCs w:val="20"/>
        </w:rPr>
      </w:pPr>
      <w:r w:rsidRPr="00674DD8">
        <w:rPr>
          <w:rFonts w:ascii="Arial" w:hAnsi="Arial" w:cs="Arial"/>
          <w:sz w:val="20"/>
          <w:szCs w:val="20"/>
        </w:rPr>
        <w:t>Darja Kocbek</w:t>
      </w:r>
    </w:p>
    <w:p w:rsidR="00D63B02" w:rsidRPr="00674DD8" w:rsidRDefault="00D63B02" w:rsidP="00674DD8">
      <w:pPr>
        <w:rPr>
          <w:rFonts w:ascii="Arial" w:hAnsi="Arial" w:cs="Arial"/>
          <w:sz w:val="20"/>
          <w:szCs w:val="20"/>
        </w:rPr>
      </w:pPr>
    </w:p>
    <w:sectPr w:rsidR="00D63B02" w:rsidRPr="00674DD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E66AC"/>
    <w:multiLevelType w:val="hybridMultilevel"/>
    <w:tmpl w:val="320A24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257A"/>
    <w:rsid w:val="003B5983"/>
    <w:rsid w:val="00674DD8"/>
    <w:rsid w:val="0085257A"/>
    <w:rsid w:val="00A21920"/>
    <w:rsid w:val="00B459D4"/>
    <w:rsid w:val="00D63B0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674D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B5983"/>
    <w:rPr>
      <w:color w:val="0000FF" w:themeColor="hyperlink"/>
      <w:u w:val="single"/>
    </w:rPr>
  </w:style>
  <w:style w:type="paragraph" w:styleId="Odstavekseznama">
    <w:name w:val="List Paragraph"/>
    <w:basedOn w:val="Navaden"/>
    <w:uiPriority w:val="34"/>
    <w:qFormat/>
    <w:rsid w:val="00674DD8"/>
    <w:pPr>
      <w:ind w:left="720"/>
      <w:contextualSpacing/>
    </w:pPr>
  </w:style>
  <w:style w:type="character" w:customStyle="1" w:styleId="Naslov2Znak">
    <w:name w:val="Naslov 2 Znak"/>
    <w:basedOn w:val="Privzetapisavaodstavka"/>
    <w:link w:val="Naslov2"/>
    <w:uiPriority w:val="9"/>
    <w:rsid w:val="00674DD8"/>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674DD8"/>
    <w:pPr>
      <w:spacing w:after="0"/>
    </w:pPr>
  </w:style>
  <w:style w:type="paragraph" w:styleId="Besedilooblaka">
    <w:name w:val="Balloon Text"/>
    <w:basedOn w:val="Navaden"/>
    <w:link w:val="BesedilooblakaZnak"/>
    <w:uiPriority w:val="99"/>
    <w:semiHidden/>
    <w:unhideWhenUsed/>
    <w:rsid w:val="00674DD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74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ject-increase.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231</Words>
  <Characters>1321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2018-02-15T13:09:00Z</dcterms:created>
  <dcterms:modified xsi:type="dcterms:W3CDTF">2018-02-15T13:47:00Z</dcterms:modified>
</cp:coreProperties>
</file>