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197C" w:rsidRPr="00083714" w:rsidRDefault="007C197C" w:rsidP="007C197C">
      <w:pPr>
        <w:tabs>
          <w:tab w:val="left" w:pos="2520"/>
          <w:tab w:val="left" w:pos="2700"/>
          <w:tab w:val="left" w:pos="3120"/>
        </w:tabs>
        <w:spacing w:before="240"/>
        <w:jc w:val="center"/>
      </w:pPr>
      <w:r w:rsidRPr="00083714">
        <w:rPr>
          <w:noProof/>
          <w:lang w:eastAsia="sl-SI"/>
        </w:rPr>
        <w:drawing>
          <wp:inline distT="0" distB="0" distL="0" distR="0">
            <wp:extent cx="2000250" cy="1028700"/>
            <wp:effectExtent l="19050" t="0" r="0" b="0"/>
            <wp:docPr id="2" name="Slika 1" descr="SBRA-cou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BRA-coul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0" cy="1028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C197C" w:rsidRDefault="007C197C" w:rsidP="007C197C">
      <w:pPr>
        <w:pStyle w:val="Naslov2"/>
        <w:tabs>
          <w:tab w:val="left" w:pos="3120"/>
        </w:tabs>
        <w:spacing w:before="0"/>
        <w:jc w:val="center"/>
        <w:rPr>
          <w:sz w:val="22"/>
        </w:rPr>
      </w:pPr>
    </w:p>
    <w:p w:rsidR="007C197C" w:rsidRPr="00083714" w:rsidRDefault="007C197C" w:rsidP="007C197C">
      <w:pPr>
        <w:pStyle w:val="Naslov2"/>
        <w:tabs>
          <w:tab w:val="left" w:pos="3120"/>
        </w:tabs>
        <w:spacing w:before="0"/>
        <w:jc w:val="center"/>
        <w:rPr>
          <w:b w:val="0"/>
          <w:bCs w:val="0"/>
          <w:i/>
          <w:iCs/>
          <w:sz w:val="22"/>
        </w:rPr>
      </w:pPr>
      <w:r w:rsidRPr="00083714">
        <w:rPr>
          <w:sz w:val="22"/>
        </w:rPr>
        <w:t>Slovensko gospodarsko in raziskovalno združenje, Bruselj</w:t>
      </w:r>
    </w:p>
    <w:p w:rsidR="007C197C" w:rsidRPr="00083714" w:rsidRDefault="007C197C" w:rsidP="007C197C">
      <w:pPr>
        <w:pBdr>
          <w:bottom w:val="single" w:sz="6" w:space="1" w:color="auto"/>
        </w:pBdr>
        <w:tabs>
          <w:tab w:val="left" w:pos="3120"/>
        </w:tabs>
        <w:jc w:val="center"/>
        <w:rPr>
          <w:sz w:val="16"/>
          <w:szCs w:val="16"/>
        </w:rPr>
      </w:pPr>
    </w:p>
    <w:p w:rsidR="007C197C" w:rsidRDefault="007C197C" w:rsidP="007C197C">
      <w:pPr>
        <w:tabs>
          <w:tab w:val="left" w:pos="3120"/>
        </w:tabs>
        <w:rPr>
          <w:b/>
        </w:rPr>
      </w:pPr>
      <w:r w:rsidRPr="00083714">
        <w:rPr>
          <w:b/>
        </w:rPr>
        <w:tab/>
      </w:r>
      <w:r>
        <w:rPr>
          <w:b/>
        </w:rPr>
        <w:t>Občasna informacija članom 29</w:t>
      </w:r>
      <w:r w:rsidRPr="00083714">
        <w:rPr>
          <w:b/>
        </w:rPr>
        <w:t xml:space="preserve"> – 20</w:t>
      </w:r>
      <w:r>
        <w:rPr>
          <w:b/>
        </w:rPr>
        <w:t>21</w:t>
      </w:r>
    </w:p>
    <w:p w:rsidR="007C197C" w:rsidRPr="00083714" w:rsidRDefault="007C197C" w:rsidP="007C197C">
      <w:pPr>
        <w:tabs>
          <w:tab w:val="left" w:pos="3120"/>
        </w:tabs>
        <w:jc w:val="center"/>
        <w:rPr>
          <w:b/>
        </w:rPr>
      </w:pPr>
      <w:r>
        <w:rPr>
          <w:b/>
        </w:rPr>
        <w:t xml:space="preserve">22. februar </w:t>
      </w:r>
      <w:r w:rsidRPr="00083714">
        <w:rPr>
          <w:b/>
        </w:rPr>
        <w:t xml:space="preserve"> 20</w:t>
      </w:r>
      <w:r>
        <w:rPr>
          <w:b/>
        </w:rPr>
        <w:t>21</w:t>
      </w:r>
    </w:p>
    <w:p w:rsidR="00D709E8" w:rsidRDefault="007C197C" w:rsidP="007C197C">
      <w:pPr>
        <w:jc w:val="center"/>
        <w:rPr>
          <w:rFonts w:ascii="Arial" w:hAnsi="Arial" w:cs="Arial"/>
          <w:b/>
          <w:i/>
        </w:rPr>
      </w:pPr>
      <w:r>
        <w:rPr>
          <w:b/>
          <w:color w:val="993300"/>
          <w:sz w:val="32"/>
          <w:szCs w:val="32"/>
        </w:rPr>
        <w:t>Smernice za uporabo »načela, da se ne poškoduje bistveno« okoljskim ciljem EU</w:t>
      </w:r>
    </w:p>
    <w:p w:rsidR="00863D67" w:rsidRPr="00A76B84" w:rsidRDefault="00863D67" w:rsidP="00A76B84">
      <w:pPr>
        <w:jc w:val="both"/>
        <w:rPr>
          <w:rFonts w:ascii="Arial" w:hAnsi="Arial" w:cs="Arial"/>
          <w:b/>
          <w:i/>
        </w:rPr>
      </w:pPr>
      <w:r w:rsidRPr="00A76B84">
        <w:rPr>
          <w:rFonts w:ascii="Arial" w:hAnsi="Arial" w:cs="Arial"/>
          <w:b/>
          <w:i/>
        </w:rPr>
        <w:t xml:space="preserve">Evropska komisija je predstavila smernice za uporabo »načela, da se ne škoduje bistveno« okoljskim ciljem EU. To načelo bo treba uporabiti  v okviru mehanizma za okrevanje in odpornost. Namen smernic je pojasniti, kaj pomeni to načelo, kako naj bi se uporabljalo v okviru navedenega mehanizma ter kako lahko države članice dokažejo, da so njihovi predlagani ukrepi v načrtu za okrevanje in odpornost skladni s tem načelom. Spoštovanje tega načela bo predpogoj za potrditev načrtov. </w:t>
      </w:r>
      <w:r w:rsidR="00A76B84" w:rsidRPr="00A76B84">
        <w:rPr>
          <w:rFonts w:ascii="Arial" w:hAnsi="Arial" w:cs="Arial"/>
          <w:b/>
          <w:i/>
        </w:rPr>
        <w:t>Člani lahko dobijo več informacij na SBRA.</w:t>
      </w:r>
    </w:p>
    <w:p w:rsidR="00863D67" w:rsidRPr="00A76B84" w:rsidRDefault="00A76B84" w:rsidP="00A76B84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Z </w:t>
      </w:r>
      <w:r w:rsidRPr="00A76B84">
        <w:rPr>
          <w:rFonts w:ascii="Arial" w:hAnsi="Arial" w:cs="Arial"/>
          <w:sz w:val="20"/>
          <w:szCs w:val="20"/>
        </w:rPr>
        <w:t>»načelom, da se ne škoduje bistveno«</w:t>
      </w:r>
      <w:r w:rsidR="007C197C">
        <w:rPr>
          <w:rFonts w:ascii="Arial" w:hAnsi="Arial" w:cs="Arial"/>
          <w:sz w:val="20"/>
          <w:szCs w:val="20"/>
        </w:rPr>
        <w:t xml:space="preserve"> okoljskim  ciljem EU </w:t>
      </w:r>
      <w:r>
        <w:rPr>
          <w:rFonts w:ascii="Arial" w:hAnsi="Arial" w:cs="Arial"/>
          <w:b/>
          <w:i/>
        </w:rPr>
        <w:t xml:space="preserve"> </w:t>
      </w:r>
      <w:r w:rsidR="00863D67" w:rsidRPr="00A76B84">
        <w:rPr>
          <w:rFonts w:ascii="Arial" w:hAnsi="Arial" w:cs="Arial"/>
          <w:sz w:val="20"/>
          <w:szCs w:val="20"/>
        </w:rPr>
        <w:t>namerava Evropska komisija zagotoviti, da noben ukrep v načrtu za okrevanje in odpornost ne bo privedel do bistvene škode okoljskim ciljem. Poleg omenjenega načela naj bi k temu prispevala tudi zahteva, da mora vsaj 37 odstotkov odhodkov za naložbe in reforme iz vsakega nacionalnega načrta za okrevanje in odpornost biti namenjeno za dosego podnebnih ciljev.</w:t>
      </w:r>
    </w:p>
    <w:p w:rsidR="00863D67" w:rsidRPr="00A76B84" w:rsidRDefault="00863D67" w:rsidP="00A76B84">
      <w:pPr>
        <w:jc w:val="both"/>
        <w:rPr>
          <w:rFonts w:ascii="Arial" w:hAnsi="Arial" w:cs="Arial"/>
          <w:b/>
          <w:sz w:val="20"/>
          <w:szCs w:val="20"/>
        </w:rPr>
      </w:pPr>
      <w:r w:rsidRPr="00A76B84">
        <w:rPr>
          <w:rFonts w:ascii="Arial" w:hAnsi="Arial" w:cs="Arial"/>
          <w:b/>
          <w:sz w:val="20"/>
          <w:szCs w:val="20"/>
        </w:rPr>
        <w:t xml:space="preserve">Slika 1: Prikaz postopka preverjanja </w:t>
      </w:r>
      <w:r w:rsidR="00A76B84">
        <w:rPr>
          <w:rFonts w:ascii="Arial" w:hAnsi="Arial" w:cs="Arial"/>
          <w:b/>
          <w:sz w:val="20"/>
          <w:szCs w:val="20"/>
        </w:rPr>
        <w:t xml:space="preserve">izpolnjevanja </w:t>
      </w:r>
      <w:r w:rsidR="00A76B84" w:rsidRPr="00A76B84">
        <w:rPr>
          <w:rFonts w:ascii="Arial" w:hAnsi="Arial" w:cs="Arial"/>
          <w:b/>
          <w:sz w:val="20"/>
          <w:szCs w:val="20"/>
        </w:rPr>
        <w:t>»načela, da se ne škoduje bistveno«</w:t>
      </w:r>
      <w:r w:rsidR="00A76B84">
        <w:rPr>
          <w:rFonts w:ascii="Arial" w:hAnsi="Arial" w:cs="Arial"/>
          <w:b/>
          <w:i/>
        </w:rPr>
        <w:t xml:space="preserve"> </w:t>
      </w:r>
      <w:r w:rsidRPr="00A76B84">
        <w:rPr>
          <w:rFonts w:ascii="Arial" w:hAnsi="Arial" w:cs="Arial"/>
          <w:b/>
          <w:sz w:val="20"/>
          <w:szCs w:val="20"/>
        </w:rPr>
        <w:t xml:space="preserve">za vsak ukrep iz nacionalnega načrta za okrevanje in odpornost </w:t>
      </w:r>
    </w:p>
    <w:p w:rsidR="00863D67" w:rsidRPr="00A76B84" w:rsidRDefault="00863D67" w:rsidP="00A76B84">
      <w:pPr>
        <w:jc w:val="both"/>
        <w:rPr>
          <w:rFonts w:ascii="Arial" w:hAnsi="Arial" w:cs="Arial"/>
          <w:sz w:val="20"/>
          <w:szCs w:val="20"/>
        </w:rPr>
      </w:pPr>
      <w:r w:rsidRPr="00A76B84">
        <w:rPr>
          <w:rFonts w:ascii="Arial" w:hAnsi="Arial" w:cs="Arial"/>
          <w:sz w:val="20"/>
          <w:szCs w:val="20"/>
        </w:rPr>
        <w:drawing>
          <wp:inline distT="0" distB="0" distL="0" distR="0">
            <wp:extent cx="5760720" cy="1941112"/>
            <wp:effectExtent l="19050" t="0" r="0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194111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63D67" w:rsidRPr="00A76B84" w:rsidRDefault="00863D67" w:rsidP="00A76B84">
      <w:pPr>
        <w:jc w:val="both"/>
        <w:rPr>
          <w:rFonts w:ascii="Arial" w:hAnsi="Arial" w:cs="Arial"/>
          <w:sz w:val="20"/>
          <w:szCs w:val="20"/>
        </w:rPr>
      </w:pPr>
      <w:r w:rsidRPr="00A76B84">
        <w:rPr>
          <w:rFonts w:ascii="Arial" w:hAnsi="Arial" w:cs="Arial"/>
          <w:sz w:val="20"/>
          <w:szCs w:val="20"/>
        </w:rPr>
        <w:t>Vir: Smernice</w:t>
      </w:r>
    </w:p>
    <w:p w:rsidR="007C197C" w:rsidRDefault="007C197C" w:rsidP="00A76B84">
      <w:pPr>
        <w:jc w:val="both"/>
        <w:rPr>
          <w:rFonts w:ascii="Arial" w:hAnsi="Arial" w:cs="Arial"/>
          <w:b/>
          <w:sz w:val="20"/>
          <w:szCs w:val="20"/>
        </w:rPr>
      </w:pPr>
    </w:p>
    <w:p w:rsidR="00863D67" w:rsidRPr="00A76B84" w:rsidRDefault="00863D67" w:rsidP="00A76B84">
      <w:pPr>
        <w:jc w:val="both"/>
        <w:rPr>
          <w:rFonts w:ascii="Arial" w:hAnsi="Arial" w:cs="Arial"/>
          <w:b/>
          <w:sz w:val="20"/>
          <w:szCs w:val="20"/>
        </w:rPr>
      </w:pPr>
      <w:r w:rsidRPr="00A76B84">
        <w:rPr>
          <w:rFonts w:ascii="Arial" w:hAnsi="Arial" w:cs="Arial"/>
          <w:b/>
          <w:sz w:val="20"/>
          <w:szCs w:val="20"/>
        </w:rPr>
        <w:lastRenderedPageBreak/>
        <w:t>Koristne informacije:</w:t>
      </w:r>
    </w:p>
    <w:p w:rsidR="00863D67" w:rsidRPr="00A76B84" w:rsidRDefault="00863D67" w:rsidP="00A76B84">
      <w:pPr>
        <w:pStyle w:val="Odstavekseznama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A76B84">
        <w:rPr>
          <w:rFonts w:ascii="Arial" w:hAnsi="Arial" w:cs="Arial"/>
          <w:sz w:val="20"/>
          <w:szCs w:val="20"/>
        </w:rPr>
        <w:t>Smernice</w:t>
      </w:r>
      <w:r w:rsidR="00DB0334" w:rsidRPr="00A76B84">
        <w:rPr>
          <w:rFonts w:ascii="Arial" w:hAnsi="Arial" w:cs="Arial"/>
          <w:sz w:val="20"/>
          <w:szCs w:val="20"/>
        </w:rPr>
        <w:t>:</w:t>
      </w:r>
    </w:p>
    <w:p w:rsidR="00DB0334" w:rsidRPr="00A76B84" w:rsidRDefault="00DB0334" w:rsidP="00A76B84">
      <w:pPr>
        <w:pStyle w:val="Odstavekseznama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hyperlink r:id="rId7" w:history="1">
        <w:r w:rsidRPr="00A76B84">
          <w:rPr>
            <w:rStyle w:val="Hiperpovezava"/>
            <w:rFonts w:ascii="Arial" w:hAnsi="Arial" w:cs="Arial"/>
            <w:sz w:val="20"/>
            <w:szCs w:val="20"/>
          </w:rPr>
          <w:t>https://ec.europa.eu/info/files/commission-notice-technical-guidance-application-do-no-significant-harm_en</w:t>
        </w:r>
      </w:hyperlink>
    </w:p>
    <w:p w:rsidR="00DB0334" w:rsidRPr="00A76B84" w:rsidRDefault="00DB0334" w:rsidP="00A76B84">
      <w:pPr>
        <w:pStyle w:val="Odstavekseznama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A76B84">
        <w:rPr>
          <w:rFonts w:ascii="Arial" w:hAnsi="Arial" w:cs="Arial"/>
          <w:sz w:val="20"/>
          <w:szCs w:val="20"/>
        </w:rPr>
        <w:t>Aneksi k smernicam:</w:t>
      </w:r>
    </w:p>
    <w:p w:rsidR="00DB0334" w:rsidRPr="00A76B84" w:rsidRDefault="00DB0334" w:rsidP="00A76B84">
      <w:pPr>
        <w:pStyle w:val="Odstavekseznama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hyperlink r:id="rId8" w:history="1">
        <w:r w:rsidRPr="00A76B84">
          <w:rPr>
            <w:rStyle w:val="Hiperpovezava"/>
            <w:rFonts w:ascii="Arial" w:hAnsi="Arial" w:cs="Arial"/>
            <w:sz w:val="20"/>
            <w:szCs w:val="20"/>
          </w:rPr>
          <w:t>https://ec.europa.eu/info/files/annex-technical-guidance-application-do-no-significant-harm_en</w:t>
        </w:r>
      </w:hyperlink>
    </w:p>
    <w:p w:rsidR="00DB0334" w:rsidRPr="00A76B84" w:rsidRDefault="00DB0334" w:rsidP="00A76B84">
      <w:pPr>
        <w:pStyle w:val="Odstavekseznama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A76B84">
        <w:rPr>
          <w:rFonts w:ascii="Arial" w:hAnsi="Arial" w:cs="Arial"/>
          <w:sz w:val="20"/>
          <w:szCs w:val="20"/>
        </w:rPr>
        <w:t>Mehanizem za okrevanje in odpornost:</w:t>
      </w:r>
    </w:p>
    <w:p w:rsidR="00DB0334" w:rsidRPr="00A76B84" w:rsidRDefault="00DB0334" w:rsidP="00A76B84">
      <w:pPr>
        <w:pStyle w:val="Odstavekseznama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hyperlink r:id="rId9" w:history="1">
        <w:r w:rsidRPr="00A76B84">
          <w:rPr>
            <w:rStyle w:val="Hiperpovezava"/>
            <w:rFonts w:ascii="Arial" w:hAnsi="Arial" w:cs="Arial"/>
            <w:sz w:val="20"/>
            <w:szCs w:val="20"/>
          </w:rPr>
          <w:t>https://ec.europa.eu/info/business-economy-euro/recovery-coronavirus/recovery-and-resilience-facility_en</w:t>
        </w:r>
      </w:hyperlink>
    </w:p>
    <w:p w:rsidR="00DB0334" w:rsidRPr="00A76B84" w:rsidRDefault="00DB0334" w:rsidP="00A76B84">
      <w:pPr>
        <w:pStyle w:val="Odstavekseznama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A76B84">
        <w:rPr>
          <w:rFonts w:ascii="Arial" w:hAnsi="Arial" w:cs="Arial"/>
          <w:sz w:val="20"/>
          <w:szCs w:val="20"/>
        </w:rPr>
        <w:t>Informativni pregled o mehanizmu za okrevanje in odpornost:</w:t>
      </w:r>
    </w:p>
    <w:p w:rsidR="00DB0334" w:rsidRPr="00A76B84" w:rsidRDefault="00DB0334" w:rsidP="00A76B84">
      <w:pPr>
        <w:pStyle w:val="Odstavekseznama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hyperlink r:id="rId10" w:history="1">
        <w:r w:rsidRPr="00A76B84">
          <w:rPr>
            <w:rStyle w:val="Hiperpovezava"/>
            <w:rFonts w:ascii="Arial" w:hAnsi="Arial" w:cs="Arial"/>
            <w:sz w:val="20"/>
            <w:szCs w:val="20"/>
          </w:rPr>
          <w:t>https://ec.europa.eu/info/files/rrf-factsheet_en</w:t>
        </w:r>
      </w:hyperlink>
    </w:p>
    <w:p w:rsidR="00DB0334" w:rsidRPr="00A76B84" w:rsidRDefault="00DB0334" w:rsidP="00A76B84">
      <w:pPr>
        <w:spacing w:after="0"/>
        <w:jc w:val="both"/>
        <w:rPr>
          <w:rFonts w:ascii="Arial" w:hAnsi="Arial" w:cs="Arial"/>
          <w:sz w:val="20"/>
          <w:szCs w:val="20"/>
        </w:rPr>
      </w:pPr>
      <w:r w:rsidRPr="00A76B84">
        <w:rPr>
          <w:rFonts w:ascii="Arial" w:hAnsi="Arial" w:cs="Arial"/>
          <w:sz w:val="20"/>
          <w:szCs w:val="20"/>
        </w:rPr>
        <w:t>Pripravila:</w:t>
      </w:r>
    </w:p>
    <w:p w:rsidR="00DB0334" w:rsidRPr="00A76B84" w:rsidRDefault="00DB0334" w:rsidP="00A76B84">
      <w:pPr>
        <w:spacing w:after="0"/>
        <w:jc w:val="both"/>
        <w:rPr>
          <w:rFonts w:ascii="Arial" w:hAnsi="Arial" w:cs="Arial"/>
          <w:sz w:val="20"/>
          <w:szCs w:val="20"/>
        </w:rPr>
      </w:pPr>
      <w:r w:rsidRPr="00A76B84">
        <w:rPr>
          <w:rFonts w:ascii="Arial" w:hAnsi="Arial" w:cs="Arial"/>
          <w:sz w:val="20"/>
          <w:szCs w:val="20"/>
        </w:rPr>
        <w:t>Darja Kocbek</w:t>
      </w:r>
    </w:p>
    <w:p w:rsidR="00EA06DB" w:rsidRDefault="00EA06DB" w:rsidP="00A76B84">
      <w:pPr>
        <w:spacing w:after="0"/>
      </w:pPr>
    </w:p>
    <w:sectPr w:rsidR="00EA06DB" w:rsidSect="00EA06D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3BF55C4"/>
    <w:multiLevelType w:val="hybridMultilevel"/>
    <w:tmpl w:val="01DC9766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863D67"/>
    <w:rsid w:val="007C197C"/>
    <w:rsid w:val="00863D67"/>
    <w:rsid w:val="00A76B84"/>
    <w:rsid w:val="00D709E8"/>
    <w:rsid w:val="00DB0334"/>
    <w:rsid w:val="00EA06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EA06DB"/>
  </w:style>
  <w:style w:type="paragraph" w:styleId="Naslov2">
    <w:name w:val="heading 2"/>
    <w:basedOn w:val="Navaden"/>
    <w:next w:val="Navaden"/>
    <w:link w:val="Naslov2Znak"/>
    <w:uiPriority w:val="9"/>
    <w:semiHidden/>
    <w:unhideWhenUsed/>
    <w:qFormat/>
    <w:rsid w:val="007C197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customStyle="1" w:styleId="yiv7397207063msonormal">
    <w:name w:val="yiv7397207063msonormal"/>
    <w:basedOn w:val="Navaden"/>
    <w:rsid w:val="00863D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styleId="Hiperpovezava">
    <w:name w:val="Hyperlink"/>
    <w:basedOn w:val="Privzetapisavaodstavka"/>
    <w:uiPriority w:val="99"/>
    <w:unhideWhenUsed/>
    <w:rsid w:val="00863D67"/>
    <w:rPr>
      <w:color w:val="0000FF"/>
      <w:u w:val="single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863D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863D67"/>
    <w:rPr>
      <w:rFonts w:ascii="Tahoma" w:hAnsi="Tahoma" w:cs="Tahoma"/>
      <w:sz w:val="16"/>
      <w:szCs w:val="16"/>
    </w:rPr>
  </w:style>
  <w:style w:type="paragraph" w:styleId="Odstavekseznama">
    <w:name w:val="List Paragraph"/>
    <w:basedOn w:val="Navaden"/>
    <w:uiPriority w:val="34"/>
    <w:qFormat/>
    <w:rsid w:val="00A76B84"/>
    <w:pPr>
      <w:ind w:left="720"/>
      <w:contextualSpacing/>
    </w:pPr>
  </w:style>
  <w:style w:type="character" w:customStyle="1" w:styleId="Naslov2Znak">
    <w:name w:val="Naslov 2 Znak"/>
    <w:basedOn w:val="Privzetapisavaodstavka"/>
    <w:link w:val="Naslov2"/>
    <w:uiPriority w:val="9"/>
    <w:semiHidden/>
    <w:rsid w:val="007C197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046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c.europa.eu/info/files/annex-technical-guidance-application-do-no-significant-harm_en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ec.europa.eu/info/files/commission-notice-technical-guidance-application-do-no-significant-harm_en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hyperlink" Target="https://ec.europa.eu/info/files/rrf-factsheet_en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ec.europa.eu/info/business-economy-euro/recovery-coronavirus/recovery-and-resilience-facility_en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337</Words>
  <Characters>1923</Characters>
  <Application>Microsoft Office Word</Application>
  <DocSecurity>0</DocSecurity>
  <Lines>16</Lines>
  <Paragraphs>4</Paragraphs>
  <ScaleCrop>false</ScaleCrop>
  <Company>HP</Company>
  <LinksUpToDate>false</LinksUpToDate>
  <CharactersWithSpaces>2256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5</cp:revision>
  <dcterms:created xsi:type="dcterms:W3CDTF">2021-02-16T19:15:00Z</dcterms:created>
  <dcterms:modified xsi:type="dcterms:W3CDTF">2021-02-16T19:34:00Z</dcterms:modified>
</cp:coreProperties>
</file>