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E38" w:rsidRPr="00467345" w:rsidRDefault="00352E38" w:rsidP="00352E3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52E38" w:rsidRPr="00301C78" w:rsidRDefault="00352E38" w:rsidP="00352E38">
      <w:pPr>
        <w:pStyle w:val="Naslov2"/>
        <w:tabs>
          <w:tab w:val="left" w:pos="3120"/>
        </w:tabs>
        <w:spacing w:before="0"/>
        <w:jc w:val="center"/>
        <w:rPr>
          <w:sz w:val="22"/>
        </w:rPr>
      </w:pPr>
      <w:r w:rsidRPr="00083714">
        <w:rPr>
          <w:sz w:val="22"/>
        </w:rPr>
        <w:t>Slovensko gospodarsko in raziskovalno združenje, Bruselj</w:t>
      </w:r>
    </w:p>
    <w:p w:rsidR="00352E38" w:rsidRPr="00083714" w:rsidRDefault="00352E38" w:rsidP="00352E38">
      <w:pPr>
        <w:pBdr>
          <w:bottom w:val="single" w:sz="6" w:space="1" w:color="auto"/>
        </w:pBdr>
        <w:tabs>
          <w:tab w:val="left" w:pos="3120"/>
        </w:tabs>
        <w:rPr>
          <w:sz w:val="16"/>
          <w:szCs w:val="16"/>
        </w:rPr>
      </w:pPr>
    </w:p>
    <w:p w:rsidR="00352E38" w:rsidRDefault="00352E38" w:rsidP="00352E38">
      <w:pPr>
        <w:tabs>
          <w:tab w:val="left" w:pos="3120"/>
        </w:tabs>
        <w:rPr>
          <w:b/>
        </w:rPr>
      </w:pPr>
      <w:r w:rsidRPr="00083714">
        <w:rPr>
          <w:b/>
        </w:rPr>
        <w:tab/>
      </w:r>
      <w:r>
        <w:rPr>
          <w:b/>
        </w:rPr>
        <w:t xml:space="preserve">Občasna informacija članom 27 </w:t>
      </w:r>
      <w:r w:rsidRPr="00083714">
        <w:rPr>
          <w:b/>
        </w:rPr>
        <w:t>– 20</w:t>
      </w:r>
      <w:r>
        <w:rPr>
          <w:b/>
        </w:rPr>
        <w:t>23</w:t>
      </w:r>
    </w:p>
    <w:p w:rsidR="00352E38" w:rsidRDefault="00352E38" w:rsidP="00352E38">
      <w:pPr>
        <w:tabs>
          <w:tab w:val="left" w:pos="3120"/>
        </w:tabs>
        <w:jc w:val="center"/>
        <w:rPr>
          <w:b/>
        </w:rPr>
      </w:pPr>
      <w:r>
        <w:rPr>
          <w:b/>
        </w:rPr>
        <w:t xml:space="preserve">13. februar </w:t>
      </w:r>
      <w:r w:rsidRPr="00083714">
        <w:rPr>
          <w:b/>
        </w:rPr>
        <w:t xml:space="preserve"> 20</w:t>
      </w:r>
      <w:r>
        <w:rPr>
          <w:b/>
        </w:rPr>
        <w:t>23</w:t>
      </w:r>
    </w:p>
    <w:p w:rsidR="00352E38" w:rsidRDefault="00352E38" w:rsidP="00352E38">
      <w:pPr>
        <w:jc w:val="center"/>
        <w:rPr>
          <w:rFonts w:ascii="Arial" w:hAnsi="Arial" w:cs="Arial"/>
          <w:b/>
          <w:i/>
        </w:rPr>
      </w:pPr>
      <w:r>
        <w:rPr>
          <w:b/>
          <w:color w:val="993300"/>
          <w:sz w:val="32"/>
          <w:szCs w:val="32"/>
        </w:rPr>
        <w:t xml:space="preserve">Podjetje </w:t>
      </w:r>
      <w:proofErr w:type="spellStart"/>
      <w:r>
        <w:rPr>
          <w:b/>
          <w:color w:val="993300"/>
          <w:sz w:val="32"/>
          <w:szCs w:val="32"/>
        </w:rPr>
        <w:t>Kanda</w:t>
      </w:r>
      <w:proofErr w:type="spellEnd"/>
      <w:r>
        <w:rPr>
          <w:b/>
          <w:color w:val="993300"/>
          <w:sz w:val="32"/>
          <w:szCs w:val="32"/>
        </w:rPr>
        <w:t xml:space="preserve"> razvija digitalne rešitve za usposabljanje z uporabo virtualne resničnosti</w:t>
      </w:r>
    </w:p>
    <w:p w:rsidR="00631445" w:rsidRPr="00D908F7" w:rsidRDefault="0073666D" w:rsidP="00D908F7">
      <w:pPr>
        <w:jc w:val="both"/>
        <w:rPr>
          <w:rFonts w:ascii="Arial" w:hAnsi="Arial" w:cs="Arial"/>
          <w:b/>
          <w:i/>
        </w:rPr>
      </w:pPr>
      <w:r w:rsidRPr="00D908F7">
        <w:rPr>
          <w:rFonts w:ascii="Arial" w:hAnsi="Arial" w:cs="Arial"/>
          <w:b/>
          <w:i/>
        </w:rPr>
        <w:t xml:space="preserve">Evropska komisija predstavlja dansko podjetje </w:t>
      </w:r>
      <w:proofErr w:type="spellStart"/>
      <w:r w:rsidRPr="00D908F7">
        <w:rPr>
          <w:rFonts w:ascii="Arial" w:hAnsi="Arial" w:cs="Arial"/>
          <w:b/>
          <w:i/>
        </w:rPr>
        <w:t>Kanda</w:t>
      </w:r>
      <w:proofErr w:type="spellEnd"/>
      <w:r w:rsidRPr="00D908F7">
        <w:rPr>
          <w:rFonts w:ascii="Arial" w:hAnsi="Arial" w:cs="Arial"/>
          <w:b/>
          <w:i/>
        </w:rPr>
        <w:t xml:space="preserve"> kot zgledno zagonsko podjetje, ki razvija digitalne rešitve za usposabljanje z uporabo virtualne resničnosti na področju modrega gospodarstva. Od strateških vlagateljev mu je uspelo zbrati 2 milijona dolarjev. </w:t>
      </w:r>
      <w:r w:rsidR="00631445" w:rsidRPr="00D908F7">
        <w:rPr>
          <w:rFonts w:ascii="Arial" w:hAnsi="Arial" w:cs="Arial"/>
          <w:b/>
          <w:i/>
        </w:rPr>
        <w:t xml:space="preserve">Nove rešitve za usposabljanje, ki jih razvija, so pomembne za  podjetja, ki proizvajajo energijo iz obnovljivih virov na morju, saj jih 30 odstotkov poroča, da za to nimajo na voljo potrebnih znanj in spretnosti. </w:t>
      </w:r>
    </w:p>
    <w:p w:rsidR="00631445" w:rsidRPr="00D908F7" w:rsidRDefault="00631445" w:rsidP="00D908F7">
      <w:pPr>
        <w:jc w:val="both"/>
        <w:rPr>
          <w:rFonts w:ascii="Arial" w:hAnsi="Arial" w:cs="Arial"/>
          <w:sz w:val="20"/>
          <w:szCs w:val="20"/>
        </w:rPr>
      </w:pPr>
      <w:proofErr w:type="spellStart"/>
      <w:r w:rsidRPr="00D908F7">
        <w:rPr>
          <w:rFonts w:ascii="Arial" w:hAnsi="Arial" w:cs="Arial"/>
          <w:sz w:val="20"/>
          <w:szCs w:val="20"/>
        </w:rPr>
        <w:t>Kanda</w:t>
      </w:r>
      <w:proofErr w:type="spellEnd"/>
      <w:r w:rsidRPr="00D908F7">
        <w:rPr>
          <w:rFonts w:ascii="Arial" w:hAnsi="Arial" w:cs="Arial"/>
          <w:sz w:val="20"/>
          <w:szCs w:val="20"/>
        </w:rPr>
        <w:t xml:space="preserve"> je eno prvih zagonskih podjetij, ki so sodelovala v programu pomoči za pripravljenost </w:t>
      </w:r>
      <w:proofErr w:type="spellStart"/>
      <w:r w:rsidRPr="00D908F7">
        <w:rPr>
          <w:rFonts w:ascii="Arial" w:hAnsi="Arial" w:cs="Arial"/>
          <w:sz w:val="20"/>
          <w:szCs w:val="20"/>
        </w:rPr>
        <w:t>BlueInvest</w:t>
      </w:r>
      <w:proofErr w:type="spellEnd"/>
      <w:r w:rsidRPr="00D908F7">
        <w:rPr>
          <w:rFonts w:ascii="Arial" w:hAnsi="Arial" w:cs="Arial"/>
          <w:sz w:val="20"/>
          <w:szCs w:val="20"/>
        </w:rPr>
        <w:t xml:space="preserve"> (</w:t>
      </w:r>
      <w:proofErr w:type="spellStart"/>
      <w:r w:rsidRPr="00D908F7">
        <w:rPr>
          <w:rFonts w:ascii="Arial" w:hAnsi="Arial" w:cs="Arial"/>
          <w:sz w:val="20"/>
          <w:szCs w:val="20"/>
        </w:rPr>
        <w:t>BlueInvest</w:t>
      </w:r>
      <w:proofErr w:type="spellEnd"/>
      <w:r w:rsidRPr="00D908F7">
        <w:rPr>
          <w:rFonts w:ascii="Arial" w:hAnsi="Arial" w:cs="Arial"/>
          <w:sz w:val="20"/>
          <w:szCs w:val="20"/>
        </w:rPr>
        <w:t xml:space="preserve"> </w:t>
      </w:r>
      <w:proofErr w:type="spellStart"/>
      <w:r w:rsidRPr="00D908F7">
        <w:rPr>
          <w:rFonts w:ascii="Arial" w:hAnsi="Arial" w:cs="Arial"/>
          <w:sz w:val="20"/>
          <w:szCs w:val="20"/>
        </w:rPr>
        <w:t>Readiness</w:t>
      </w:r>
      <w:proofErr w:type="spellEnd"/>
      <w:r w:rsidRPr="00D908F7">
        <w:rPr>
          <w:rFonts w:ascii="Arial" w:hAnsi="Arial" w:cs="Arial"/>
          <w:sz w:val="20"/>
          <w:szCs w:val="20"/>
        </w:rPr>
        <w:t xml:space="preserve"> </w:t>
      </w:r>
      <w:proofErr w:type="spellStart"/>
      <w:r w:rsidRPr="00D908F7">
        <w:rPr>
          <w:rFonts w:ascii="Arial" w:hAnsi="Arial" w:cs="Arial"/>
          <w:sz w:val="20"/>
          <w:szCs w:val="20"/>
        </w:rPr>
        <w:t>Assistance</w:t>
      </w:r>
      <w:proofErr w:type="spellEnd"/>
      <w:r w:rsidRPr="00D908F7">
        <w:rPr>
          <w:rFonts w:ascii="Arial" w:hAnsi="Arial" w:cs="Arial"/>
          <w:sz w:val="20"/>
          <w:szCs w:val="20"/>
        </w:rPr>
        <w:t xml:space="preserve"> </w:t>
      </w:r>
      <w:proofErr w:type="spellStart"/>
      <w:r w:rsidRPr="00D908F7">
        <w:rPr>
          <w:rFonts w:ascii="Arial" w:hAnsi="Arial" w:cs="Arial"/>
          <w:sz w:val="20"/>
          <w:szCs w:val="20"/>
        </w:rPr>
        <w:t>programme</w:t>
      </w:r>
      <w:proofErr w:type="spellEnd"/>
      <w:r w:rsidRPr="00D908F7">
        <w:rPr>
          <w:rFonts w:ascii="Arial" w:hAnsi="Arial" w:cs="Arial"/>
          <w:sz w:val="20"/>
          <w:szCs w:val="20"/>
        </w:rPr>
        <w:t xml:space="preserve">). Osredotoča se na zagotavljanje izobraževanja, ki je lahko dostopno, in certificirano usposabljanje v težki industriji. Razvija poglobljene digitalne učne aplikacije, ki omogočajo skupinsko delo na različnih platformah. </w:t>
      </w:r>
    </w:p>
    <w:p w:rsidR="00631445" w:rsidRPr="00D908F7" w:rsidRDefault="00631445" w:rsidP="00D908F7">
      <w:pPr>
        <w:jc w:val="both"/>
        <w:rPr>
          <w:rFonts w:ascii="Arial" w:hAnsi="Arial" w:cs="Arial"/>
          <w:sz w:val="20"/>
          <w:szCs w:val="20"/>
        </w:rPr>
      </w:pPr>
      <w:proofErr w:type="spellStart"/>
      <w:r w:rsidRPr="00D908F7">
        <w:rPr>
          <w:rFonts w:ascii="Arial" w:hAnsi="Arial" w:cs="Arial"/>
          <w:sz w:val="20"/>
          <w:szCs w:val="20"/>
        </w:rPr>
        <w:t>Kanda</w:t>
      </w:r>
      <w:proofErr w:type="spellEnd"/>
      <w:r w:rsidRPr="00D908F7">
        <w:rPr>
          <w:rFonts w:ascii="Arial" w:hAnsi="Arial" w:cs="Arial"/>
          <w:sz w:val="20"/>
          <w:szCs w:val="20"/>
        </w:rPr>
        <w:t xml:space="preserve"> uporablja virtualno resničnost, ki </w:t>
      </w:r>
      <w:proofErr w:type="spellStart"/>
      <w:r w:rsidRPr="00D908F7">
        <w:rPr>
          <w:rFonts w:ascii="Arial" w:hAnsi="Arial" w:cs="Arial"/>
          <w:sz w:val="20"/>
          <w:szCs w:val="20"/>
        </w:rPr>
        <w:t>njaj</w:t>
      </w:r>
      <w:proofErr w:type="spellEnd"/>
      <w:r w:rsidRPr="00D908F7">
        <w:rPr>
          <w:rFonts w:ascii="Arial" w:hAnsi="Arial" w:cs="Arial"/>
          <w:sz w:val="20"/>
          <w:szCs w:val="20"/>
        </w:rPr>
        <w:t xml:space="preserve"> bi omogočila, da bi certificirano usposabljanje postalo sodelovalno, zanimivo in stroškovno učinkovito. S konceptom usposabljanja v pomorskem in energetskem sektorju ponuja učenje v učilnici z interaktivnimi scenariji, ki obvladajo simulacije in jih je mogoče konfigurirati glede na raven znanja uporabnika.</w:t>
      </w:r>
    </w:p>
    <w:p w:rsidR="00631445" w:rsidRPr="00D908F7" w:rsidRDefault="00631445" w:rsidP="00D908F7">
      <w:pPr>
        <w:jc w:val="both"/>
        <w:rPr>
          <w:rFonts w:ascii="Arial" w:hAnsi="Arial" w:cs="Arial"/>
          <w:b/>
          <w:sz w:val="20"/>
          <w:szCs w:val="20"/>
        </w:rPr>
      </w:pPr>
      <w:r w:rsidRPr="00D908F7">
        <w:rPr>
          <w:rFonts w:ascii="Arial" w:hAnsi="Arial" w:cs="Arial"/>
          <w:b/>
          <w:sz w:val="20"/>
          <w:szCs w:val="20"/>
        </w:rPr>
        <w:t>Koristne informacije:</w:t>
      </w:r>
    </w:p>
    <w:p w:rsidR="00631445" w:rsidRPr="00D908F7" w:rsidRDefault="00631445" w:rsidP="00D908F7">
      <w:pPr>
        <w:pStyle w:val="Odstavekseznama"/>
        <w:numPr>
          <w:ilvl w:val="0"/>
          <w:numId w:val="1"/>
        </w:numPr>
        <w:jc w:val="both"/>
        <w:rPr>
          <w:rFonts w:ascii="Arial" w:hAnsi="Arial" w:cs="Arial"/>
          <w:sz w:val="20"/>
          <w:szCs w:val="20"/>
        </w:rPr>
      </w:pPr>
      <w:r w:rsidRPr="00D908F7">
        <w:rPr>
          <w:rFonts w:ascii="Arial" w:hAnsi="Arial" w:cs="Arial"/>
          <w:sz w:val="20"/>
          <w:szCs w:val="20"/>
        </w:rPr>
        <w:t xml:space="preserve">Spletna stran podjetja </w:t>
      </w:r>
      <w:proofErr w:type="spellStart"/>
      <w:r w:rsidRPr="00D908F7">
        <w:rPr>
          <w:rFonts w:ascii="Arial" w:hAnsi="Arial" w:cs="Arial"/>
          <w:sz w:val="20"/>
          <w:szCs w:val="20"/>
        </w:rPr>
        <w:t>Kanda</w:t>
      </w:r>
      <w:proofErr w:type="spellEnd"/>
      <w:r w:rsidRPr="00D908F7">
        <w:rPr>
          <w:rFonts w:ascii="Arial" w:hAnsi="Arial" w:cs="Arial"/>
          <w:sz w:val="20"/>
          <w:szCs w:val="20"/>
        </w:rPr>
        <w:t>:</w:t>
      </w:r>
    </w:p>
    <w:p w:rsidR="00631445" w:rsidRPr="00D908F7" w:rsidRDefault="00C26EFD" w:rsidP="00D908F7">
      <w:pPr>
        <w:pStyle w:val="Odstavekseznama"/>
        <w:numPr>
          <w:ilvl w:val="0"/>
          <w:numId w:val="1"/>
        </w:numPr>
        <w:jc w:val="both"/>
        <w:rPr>
          <w:rFonts w:ascii="Arial" w:hAnsi="Arial" w:cs="Arial"/>
          <w:sz w:val="20"/>
          <w:szCs w:val="20"/>
        </w:rPr>
      </w:pPr>
      <w:hyperlink r:id="rId6" w:history="1">
        <w:r w:rsidRPr="00D908F7">
          <w:rPr>
            <w:rStyle w:val="Hiperpovezava"/>
            <w:rFonts w:ascii="Arial" w:hAnsi="Arial" w:cs="Arial"/>
            <w:sz w:val="20"/>
            <w:szCs w:val="20"/>
          </w:rPr>
          <w:t>https://www.kanda.dk/</w:t>
        </w:r>
      </w:hyperlink>
    </w:p>
    <w:p w:rsidR="00C26EFD" w:rsidRPr="00D908F7" w:rsidRDefault="00CF45A0" w:rsidP="00D908F7">
      <w:pPr>
        <w:pStyle w:val="Odstavekseznama"/>
        <w:numPr>
          <w:ilvl w:val="0"/>
          <w:numId w:val="1"/>
        </w:numPr>
        <w:jc w:val="both"/>
        <w:rPr>
          <w:rFonts w:ascii="Arial" w:hAnsi="Arial" w:cs="Arial"/>
          <w:sz w:val="20"/>
          <w:szCs w:val="20"/>
        </w:rPr>
      </w:pPr>
      <w:r w:rsidRPr="00D908F7">
        <w:rPr>
          <w:rFonts w:ascii="Arial" w:hAnsi="Arial" w:cs="Arial"/>
          <w:sz w:val="20"/>
          <w:szCs w:val="20"/>
        </w:rPr>
        <w:t xml:space="preserve">Spletna stran skupnosti </w:t>
      </w:r>
      <w:proofErr w:type="spellStart"/>
      <w:r w:rsidRPr="00D908F7">
        <w:rPr>
          <w:rFonts w:ascii="Arial" w:hAnsi="Arial" w:cs="Arial"/>
          <w:sz w:val="20"/>
          <w:szCs w:val="20"/>
        </w:rPr>
        <w:t>BlueInvest</w:t>
      </w:r>
      <w:proofErr w:type="spellEnd"/>
      <w:r w:rsidRPr="00D908F7">
        <w:rPr>
          <w:rFonts w:ascii="Arial" w:hAnsi="Arial" w:cs="Arial"/>
          <w:sz w:val="20"/>
          <w:szCs w:val="20"/>
        </w:rPr>
        <w:t>:</w:t>
      </w:r>
    </w:p>
    <w:p w:rsidR="00CF45A0" w:rsidRPr="00D908F7" w:rsidRDefault="00CF45A0" w:rsidP="00D908F7">
      <w:pPr>
        <w:pStyle w:val="Odstavekseznama"/>
        <w:numPr>
          <w:ilvl w:val="0"/>
          <w:numId w:val="1"/>
        </w:numPr>
        <w:jc w:val="both"/>
        <w:rPr>
          <w:rFonts w:ascii="Arial" w:hAnsi="Arial" w:cs="Arial"/>
          <w:sz w:val="20"/>
          <w:szCs w:val="20"/>
        </w:rPr>
      </w:pPr>
      <w:hyperlink r:id="rId7" w:history="1">
        <w:r w:rsidRPr="00D908F7">
          <w:rPr>
            <w:rStyle w:val="Hiperpovezava"/>
            <w:rFonts w:ascii="Arial" w:hAnsi="Arial" w:cs="Arial"/>
            <w:sz w:val="20"/>
            <w:szCs w:val="20"/>
          </w:rPr>
          <w:t>https://blueinvest-community.converve.io/index.html</w:t>
        </w:r>
      </w:hyperlink>
      <w:r w:rsidRPr="00D908F7">
        <w:rPr>
          <w:rFonts w:ascii="Arial" w:hAnsi="Arial" w:cs="Arial"/>
          <w:sz w:val="20"/>
          <w:szCs w:val="20"/>
        </w:rPr>
        <w:t xml:space="preserve"> </w:t>
      </w:r>
    </w:p>
    <w:p w:rsidR="0064372E" w:rsidRPr="00D908F7" w:rsidRDefault="0064372E" w:rsidP="00D908F7">
      <w:pPr>
        <w:spacing w:after="0"/>
        <w:jc w:val="both"/>
        <w:rPr>
          <w:rFonts w:ascii="Arial" w:hAnsi="Arial" w:cs="Arial"/>
          <w:sz w:val="20"/>
          <w:szCs w:val="20"/>
        </w:rPr>
      </w:pPr>
      <w:r w:rsidRPr="00D908F7">
        <w:rPr>
          <w:rFonts w:ascii="Arial" w:hAnsi="Arial" w:cs="Arial"/>
          <w:sz w:val="20"/>
          <w:szCs w:val="20"/>
        </w:rPr>
        <w:t>Pripravila:</w:t>
      </w:r>
    </w:p>
    <w:p w:rsidR="0064372E" w:rsidRPr="00D908F7" w:rsidRDefault="0064372E" w:rsidP="00D908F7">
      <w:pPr>
        <w:spacing w:after="0"/>
        <w:jc w:val="both"/>
        <w:rPr>
          <w:rFonts w:ascii="Arial" w:hAnsi="Arial" w:cs="Arial"/>
          <w:sz w:val="20"/>
          <w:szCs w:val="20"/>
        </w:rPr>
      </w:pPr>
      <w:r w:rsidRPr="00D908F7">
        <w:rPr>
          <w:rFonts w:ascii="Arial" w:hAnsi="Arial" w:cs="Arial"/>
          <w:sz w:val="20"/>
          <w:szCs w:val="20"/>
        </w:rPr>
        <w:t>Darja Kocbek</w:t>
      </w:r>
    </w:p>
    <w:sectPr w:rsidR="0064372E" w:rsidRPr="00D908F7" w:rsidSect="002D42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60F12"/>
    <w:multiLevelType w:val="hybridMultilevel"/>
    <w:tmpl w:val="BDA630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666D"/>
    <w:rsid w:val="002D428D"/>
    <w:rsid w:val="00352E38"/>
    <w:rsid w:val="00631445"/>
    <w:rsid w:val="0064372E"/>
    <w:rsid w:val="0073666D"/>
    <w:rsid w:val="00C26EFD"/>
    <w:rsid w:val="00CF45A0"/>
    <w:rsid w:val="00D908F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D428D"/>
  </w:style>
  <w:style w:type="paragraph" w:styleId="Naslov2">
    <w:name w:val="heading 2"/>
    <w:basedOn w:val="Navaden"/>
    <w:link w:val="Naslov2Znak"/>
    <w:uiPriority w:val="9"/>
    <w:qFormat/>
    <w:rsid w:val="00352E38"/>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631445"/>
    <w:rPr>
      <w:b/>
      <w:bCs/>
    </w:rPr>
  </w:style>
  <w:style w:type="character" w:styleId="Hiperpovezava">
    <w:name w:val="Hyperlink"/>
    <w:basedOn w:val="Privzetapisavaodstavka"/>
    <w:uiPriority w:val="99"/>
    <w:unhideWhenUsed/>
    <w:rsid w:val="00C26EFD"/>
    <w:rPr>
      <w:color w:val="0000FF" w:themeColor="hyperlink"/>
      <w:u w:val="single"/>
    </w:rPr>
  </w:style>
  <w:style w:type="paragraph" w:styleId="Odstavekseznama">
    <w:name w:val="List Paragraph"/>
    <w:basedOn w:val="Navaden"/>
    <w:uiPriority w:val="34"/>
    <w:qFormat/>
    <w:rsid w:val="00D908F7"/>
    <w:pPr>
      <w:ind w:left="720"/>
      <w:contextualSpacing/>
    </w:pPr>
  </w:style>
  <w:style w:type="character" w:customStyle="1" w:styleId="Naslov2Znak">
    <w:name w:val="Naslov 2 Znak"/>
    <w:basedOn w:val="Privzetapisavaodstavka"/>
    <w:link w:val="Naslov2"/>
    <w:uiPriority w:val="9"/>
    <w:rsid w:val="00352E38"/>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352E3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52E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ueinvest-community.converve.io/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nda.d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253</Words>
  <Characters>1445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2023-02-09T14:39:00Z</dcterms:created>
  <dcterms:modified xsi:type="dcterms:W3CDTF">2023-02-09T14:59:00Z</dcterms:modified>
</cp:coreProperties>
</file>