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8C" w:rsidRPr="00083714" w:rsidRDefault="0035248C" w:rsidP="0035248C">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5248C" w:rsidRPr="00083714" w:rsidRDefault="0035248C" w:rsidP="0035248C">
      <w:pPr>
        <w:pStyle w:val="Naslov2"/>
        <w:tabs>
          <w:tab w:val="left" w:pos="3120"/>
        </w:tabs>
        <w:spacing w:before="0"/>
        <w:jc w:val="center"/>
        <w:rPr>
          <w:sz w:val="22"/>
        </w:rPr>
      </w:pPr>
    </w:p>
    <w:p w:rsidR="0035248C" w:rsidRPr="00083714" w:rsidRDefault="0035248C" w:rsidP="0035248C">
      <w:pPr>
        <w:pStyle w:val="Naslov2"/>
        <w:tabs>
          <w:tab w:val="left" w:pos="3120"/>
        </w:tabs>
        <w:spacing w:before="0"/>
        <w:jc w:val="center"/>
        <w:rPr>
          <w:b w:val="0"/>
          <w:bCs w:val="0"/>
          <w:i/>
          <w:iCs/>
          <w:sz w:val="22"/>
        </w:rPr>
      </w:pPr>
      <w:r w:rsidRPr="00083714">
        <w:rPr>
          <w:sz w:val="22"/>
        </w:rPr>
        <w:t>Slovensko gospodarsko in raziskovalno združenje, Bruselj</w:t>
      </w:r>
    </w:p>
    <w:p w:rsidR="0035248C" w:rsidRPr="00083714" w:rsidRDefault="0035248C" w:rsidP="0035248C">
      <w:pPr>
        <w:pBdr>
          <w:bottom w:val="single" w:sz="6" w:space="1" w:color="auto"/>
        </w:pBdr>
        <w:tabs>
          <w:tab w:val="left" w:pos="3120"/>
        </w:tabs>
        <w:jc w:val="center"/>
        <w:rPr>
          <w:sz w:val="16"/>
          <w:szCs w:val="16"/>
        </w:rPr>
      </w:pPr>
    </w:p>
    <w:p w:rsidR="0035248C" w:rsidRDefault="0035248C" w:rsidP="0035248C">
      <w:pPr>
        <w:tabs>
          <w:tab w:val="left" w:pos="3120"/>
        </w:tabs>
        <w:rPr>
          <w:b/>
        </w:rPr>
      </w:pPr>
      <w:r w:rsidRPr="00083714">
        <w:rPr>
          <w:b/>
        </w:rPr>
        <w:tab/>
      </w:r>
      <w:r>
        <w:rPr>
          <w:b/>
        </w:rPr>
        <w:t>Občasna informacija članom 24</w:t>
      </w:r>
      <w:r w:rsidRPr="00083714">
        <w:rPr>
          <w:b/>
        </w:rPr>
        <w:t xml:space="preserve"> – 20</w:t>
      </w:r>
      <w:r>
        <w:rPr>
          <w:b/>
        </w:rPr>
        <w:t>20</w:t>
      </w:r>
    </w:p>
    <w:p w:rsidR="0035248C" w:rsidRPr="00083714" w:rsidRDefault="0035248C" w:rsidP="0035248C">
      <w:pPr>
        <w:tabs>
          <w:tab w:val="left" w:pos="3120"/>
        </w:tabs>
        <w:jc w:val="center"/>
        <w:rPr>
          <w:b/>
        </w:rPr>
      </w:pPr>
      <w:r>
        <w:rPr>
          <w:b/>
        </w:rPr>
        <w:t>17</w:t>
      </w:r>
      <w:r w:rsidRPr="00083714">
        <w:rPr>
          <w:b/>
        </w:rPr>
        <w:t xml:space="preserve">. </w:t>
      </w:r>
      <w:r>
        <w:rPr>
          <w:b/>
        </w:rPr>
        <w:t>februar</w:t>
      </w:r>
      <w:r w:rsidRPr="00083714">
        <w:rPr>
          <w:b/>
        </w:rPr>
        <w:t xml:space="preserve"> 20</w:t>
      </w:r>
      <w:r>
        <w:rPr>
          <w:b/>
        </w:rPr>
        <w:t>20</w:t>
      </w:r>
    </w:p>
    <w:p w:rsidR="0035248C" w:rsidRDefault="0035248C" w:rsidP="0035248C">
      <w:pPr>
        <w:jc w:val="center"/>
        <w:rPr>
          <w:rFonts w:ascii="Arial" w:hAnsi="Arial" w:cs="Arial"/>
          <w:b/>
          <w:i/>
        </w:rPr>
      </w:pPr>
      <w:r>
        <w:rPr>
          <w:b/>
          <w:color w:val="993300"/>
          <w:sz w:val="32"/>
          <w:szCs w:val="32"/>
        </w:rPr>
        <w:t>Evropska komisija napoveduje bistveno povečanje proračuna 2020 za Evropski svet za inovacije (EIC)</w:t>
      </w:r>
    </w:p>
    <w:p w:rsidR="003A1E11" w:rsidRPr="00635194" w:rsidRDefault="009D4520" w:rsidP="00635194">
      <w:pPr>
        <w:jc w:val="both"/>
        <w:rPr>
          <w:rFonts w:ascii="Arial" w:hAnsi="Arial" w:cs="Arial"/>
          <w:b/>
          <w:i/>
        </w:rPr>
      </w:pPr>
      <w:r w:rsidRPr="00635194">
        <w:rPr>
          <w:rFonts w:ascii="Arial" w:hAnsi="Arial" w:cs="Arial"/>
          <w:b/>
          <w:i/>
        </w:rPr>
        <w:t xml:space="preserve">Evropska komisija napoveduje, da bo marca potrdila bistveno povečanje proračuna za pilotni projekt Evropski svet za inovacije (EIC) za letošnje leto. S sredstvi, ki bodo na voljo, namerava podpreti prelomne inovacije, inovacije zrele za prenos na trg in </w:t>
      </w:r>
      <w:proofErr w:type="spellStart"/>
      <w:r w:rsidRPr="00635194">
        <w:rPr>
          <w:rFonts w:ascii="Arial" w:hAnsi="Arial" w:cs="Arial"/>
          <w:b/>
          <w:i/>
        </w:rPr>
        <w:t>deep</w:t>
      </w:r>
      <w:proofErr w:type="spellEnd"/>
      <w:r w:rsidRPr="00635194">
        <w:rPr>
          <w:rFonts w:ascii="Arial" w:hAnsi="Arial" w:cs="Arial"/>
          <w:b/>
          <w:i/>
        </w:rPr>
        <w:t>-</w:t>
      </w:r>
      <w:proofErr w:type="spellStart"/>
      <w:r w:rsidRPr="00635194">
        <w:rPr>
          <w:rFonts w:ascii="Arial" w:hAnsi="Arial" w:cs="Arial"/>
          <w:b/>
          <w:i/>
        </w:rPr>
        <w:t>tech</w:t>
      </w:r>
      <w:proofErr w:type="spellEnd"/>
      <w:r w:rsidRPr="00635194">
        <w:rPr>
          <w:rFonts w:ascii="Arial" w:hAnsi="Arial" w:cs="Arial"/>
          <w:b/>
          <w:i/>
        </w:rPr>
        <w:t xml:space="preserve"> majhna in srednja podjetja.</w:t>
      </w:r>
      <w:r w:rsidR="003A1E11" w:rsidRPr="00635194">
        <w:rPr>
          <w:rFonts w:ascii="Arial" w:hAnsi="Arial" w:cs="Arial"/>
          <w:b/>
          <w:i/>
        </w:rPr>
        <w:t xml:space="preserve"> Prvi rok za odpiranje ponudb bo 19. maj, drugi pa 7. oktober. Člani lahko dobijo dodatne informacije in pomoč pri pripravi vlog za odprti razpis na SBRA.</w:t>
      </w:r>
    </w:p>
    <w:p w:rsidR="003A1E11" w:rsidRPr="00635194" w:rsidRDefault="003A1E11" w:rsidP="00635194">
      <w:pPr>
        <w:jc w:val="both"/>
        <w:rPr>
          <w:rFonts w:ascii="Arial" w:hAnsi="Arial" w:cs="Arial"/>
          <w:sz w:val="20"/>
          <w:szCs w:val="20"/>
        </w:rPr>
      </w:pPr>
      <w:r w:rsidRPr="00635194">
        <w:rPr>
          <w:rFonts w:ascii="Arial" w:hAnsi="Arial" w:cs="Arial"/>
          <w:sz w:val="20"/>
          <w:szCs w:val="20"/>
        </w:rPr>
        <w:t>Z</w:t>
      </w:r>
      <w:r w:rsidR="009D4520" w:rsidRPr="00635194">
        <w:rPr>
          <w:rFonts w:ascii="Arial" w:hAnsi="Arial" w:cs="Arial"/>
          <w:sz w:val="20"/>
          <w:szCs w:val="20"/>
        </w:rPr>
        <w:t>agonska podjet</w:t>
      </w:r>
      <w:r w:rsidRPr="00635194">
        <w:rPr>
          <w:rFonts w:ascii="Arial" w:hAnsi="Arial" w:cs="Arial"/>
          <w:sz w:val="20"/>
          <w:szCs w:val="20"/>
        </w:rPr>
        <w:t>ja ter mala in srednja podjetja bodo do 19. maja imela čas prijaviti inovacije, s katerimi bodo prispevale k uresničitvi ciljev Evropskega zelenega dogovora. Do 7. oktobra pa bo Evropska komisija zbirala prijave za podporo vseh inovacij.</w:t>
      </w:r>
    </w:p>
    <w:p w:rsidR="004B55E5" w:rsidRPr="00635194" w:rsidRDefault="003A1E11" w:rsidP="00635194">
      <w:pPr>
        <w:jc w:val="both"/>
        <w:rPr>
          <w:rFonts w:ascii="Arial" w:hAnsi="Arial" w:cs="Arial"/>
          <w:sz w:val="20"/>
          <w:szCs w:val="20"/>
        </w:rPr>
      </w:pPr>
      <w:r w:rsidRPr="00635194">
        <w:rPr>
          <w:rFonts w:ascii="Arial" w:hAnsi="Arial" w:cs="Arial"/>
          <w:sz w:val="20"/>
          <w:szCs w:val="20"/>
        </w:rPr>
        <w:t xml:space="preserve"> Dodatna sredstva bodo predvidoma na voljo tudi za podjetja, ki jih vodijo ženske oziroma so ženske na ustrezno visokih položajih. Do konca februarja namerava Evropska komisija objaviti dopolnjen delovni program EIC</w:t>
      </w:r>
      <w:r w:rsidR="004B55E5" w:rsidRPr="00635194">
        <w:rPr>
          <w:rFonts w:ascii="Arial" w:hAnsi="Arial" w:cs="Arial"/>
          <w:sz w:val="20"/>
          <w:szCs w:val="20"/>
        </w:rPr>
        <w:t xml:space="preserve"> za letošnje leto</w:t>
      </w:r>
      <w:r w:rsidRPr="00635194">
        <w:rPr>
          <w:rFonts w:ascii="Arial" w:hAnsi="Arial" w:cs="Arial"/>
          <w:sz w:val="20"/>
          <w:szCs w:val="20"/>
        </w:rPr>
        <w:t>, končno različico pa je napovedala za konec marca. Z njima bo nadomestila veljavni program dela EIC</w:t>
      </w:r>
      <w:r w:rsidR="004B55E5" w:rsidRPr="00635194">
        <w:rPr>
          <w:rFonts w:ascii="Arial" w:hAnsi="Arial" w:cs="Arial"/>
          <w:sz w:val="20"/>
          <w:szCs w:val="20"/>
        </w:rPr>
        <w:t xml:space="preserve"> 2018-2020 v delu, ki se nanaša na letošnje leto.</w:t>
      </w:r>
    </w:p>
    <w:p w:rsidR="004B55E5" w:rsidRPr="00635194" w:rsidRDefault="004B55E5" w:rsidP="00635194">
      <w:pPr>
        <w:jc w:val="both"/>
        <w:rPr>
          <w:rFonts w:ascii="Arial" w:hAnsi="Arial" w:cs="Arial"/>
          <w:sz w:val="20"/>
          <w:szCs w:val="20"/>
        </w:rPr>
      </w:pPr>
      <w:r w:rsidRPr="00635194">
        <w:rPr>
          <w:rFonts w:ascii="Arial" w:hAnsi="Arial" w:cs="Arial"/>
          <w:sz w:val="20"/>
          <w:szCs w:val="20"/>
        </w:rPr>
        <w:t>EIC bo v prihodnjem finančnem obdobju 2021-2027 del novega programa za znanost in raziskave Obzorje Evropa.</w:t>
      </w:r>
    </w:p>
    <w:p w:rsidR="004B55E5" w:rsidRPr="00635194" w:rsidRDefault="004B55E5" w:rsidP="00635194">
      <w:pPr>
        <w:jc w:val="both"/>
        <w:rPr>
          <w:rFonts w:ascii="Arial" w:hAnsi="Arial" w:cs="Arial"/>
          <w:b/>
          <w:sz w:val="20"/>
          <w:szCs w:val="20"/>
        </w:rPr>
      </w:pPr>
      <w:r w:rsidRPr="00635194">
        <w:rPr>
          <w:rFonts w:ascii="Arial" w:hAnsi="Arial" w:cs="Arial"/>
          <w:b/>
          <w:sz w:val="20"/>
          <w:szCs w:val="20"/>
        </w:rPr>
        <w:t>Koristne informacije:</w:t>
      </w:r>
    </w:p>
    <w:p w:rsidR="004B55E5" w:rsidRPr="00635194" w:rsidRDefault="004B55E5" w:rsidP="00635194">
      <w:pPr>
        <w:pStyle w:val="Odstavekseznama"/>
        <w:numPr>
          <w:ilvl w:val="0"/>
          <w:numId w:val="1"/>
        </w:numPr>
        <w:jc w:val="both"/>
        <w:rPr>
          <w:rFonts w:ascii="Arial" w:hAnsi="Arial" w:cs="Arial"/>
          <w:sz w:val="20"/>
          <w:szCs w:val="20"/>
        </w:rPr>
      </w:pPr>
      <w:r w:rsidRPr="00635194">
        <w:rPr>
          <w:rFonts w:ascii="Arial" w:hAnsi="Arial" w:cs="Arial"/>
          <w:sz w:val="20"/>
          <w:szCs w:val="20"/>
        </w:rPr>
        <w:t>Napoved Evropske komisije o povečanju proračuna EIC za leto 2020:</w:t>
      </w:r>
    </w:p>
    <w:p w:rsidR="004B55E5" w:rsidRPr="00635194" w:rsidRDefault="004B55E5" w:rsidP="00635194">
      <w:pPr>
        <w:pStyle w:val="Odstavekseznama"/>
        <w:numPr>
          <w:ilvl w:val="0"/>
          <w:numId w:val="1"/>
        </w:numPr>
        <w:jc w:val="both"/>
        <w:rPr>
          <w:rFonts w:ascii="Arial" w:hAnsi="Arial" w:cs="Arial"/>
          <w:sz w:val="20"/>
          <w:szCs w:val="20"/>
        </w:rPr>
      </w:pPr>
      <w:hyperlink r:id="rId7" w:history="1">
        <w:r w:rsidRPr="00635194">
          <w:rPr>
            <w:rStyle w:val="Hiperpovezava"/>
            <w:rFonts w:ascii="Arial" w:hAnsi="Arial" w:cs="Arial"/>
            <w:sz w:val="20"/>
            <w:szCs w:val="20"/>
          </w:rPr>
          <w:t>https://ec.europa.eu/info/news/increase-funding-game-changing-green-innovation-and-woman-led-companies-2020-feb-10_en</w:t>
        </w:r>
      </w:hyperlink>
    </w:p>
    <w:p w:rsidR="009753DA" w:rsidRPr="00635194" w:rsidRDefault="004B55E5" w:rsidP="00635194">
      <w:pPr>
        <w:pStyle w:val="Odstavekseznama"/>
        <w:numPr>
          <w:ilvl w:val="0"/>
          <w:numId w:val="1"/>
        </w:numPr>
        <w:jc w:val="both"/>
        <w:rPr>
          <w:rFonts w:ascii="Arial" w:hAnsi="Arial" w:cs="Arial"/>
          <w:sz w:val="20"/>
          <w:szCs w:val="20"/>
        </w:rPr>
      </w:pPr>
      <w:r w:rsidRPr="00635194">
        <w:rPr>
          <w:rFonts w:ascii="Arial" w:hAnsi="Arial" w:cs="Arial"/>
          <w:sz w:val="20"/>
          <w:szCs w:val="20"/>
        </w:rPr>
        <w:t>Spletna stran z informacijami</w:t>
      </w:r>
      <w:r w:rsidR="003A1E11" w:rsidRPr="00635194">
        <w:rPr>
          <w:rFonts w:ascii="Arial" w:hAnsi="Arial" w:cs="Arial"/>
          <w:sz w:val="20"/>
          <w:szCs w:val="20"/>
        </w:rPr>
        <w:t xml:space="preserve"> </w:t>
      </w:r>
      <w:r w:rsidRPr="00635194">
        <w:rPr>
          <w:rFonts w:ascii="Arial" w:hAnsi="Arial" w:cs="Arial"/>
          <w:sz w:val="20"/>
          <w:szCs w:val="20"/>
        </w:rPr>
        <w:t>o pilotnem projektu EIC:</w:t>
      </w:r>
    </w:p>
    <w:p w:rsidR="004B55E5" w:rsidRPr="00635194" w:rsidRDefault="004B55E5" w:rsidP="00635194">
      <w:pPr>
        <w:pStyle w:val="Odstavekseznama"/>
        <w:numPr>
          <w:ilvl w:val="0"/>
          <w:numId w:val="1"/>
        </w:numPr>
        <w:jc w:val="both"/>
        <w:rPr>
          <w:rFonts w:ascii="Arial" w:hAnsi="Arial" w:cs="Arial"/>
          <w:sz w:val="20"/>
          <w:szCs w:val="20"/>
        </w:rPr>
      </w:pPr>
      <w:hyperlink r:id="rId8" w:history="1">
        <w:r w:rsidRPr="00635194">
          <w:rPr>
            <w:rStyle w:val="Hiperpovezava"/>
            <w:rFonts w:ascii="Arial" w:hAnsi="Arial" w:cs="Arial"/>
            <w:sz w:val="20"/>
            <w:szCs w:val="20"/>
          </w:rPr>
          <w:t>https://ec.europa.eu/research/eic/index.cfm</w:t>
        </w:r>
      </w:hyperlink>
    </w:p>
    <w:p w:rsidR="004B55E5" w:rsidRPr="00635194" w:rsidRDefault="004B55E5" w:rsidP="00635194">
      <w:pPr>
        <w:pStyle w:val="Odstavekseznama"/>
        <w:numPr>
          <w:ilvl w:val="0"/>
          <w:numId w:val="1"/>
        </w:numPr>
        <w:jc w:val="both"/>
        <w:rPr>
          <w:rFonts w:ascii="Arial" w:hAnsi="Arial" w:cs="Arial"/>
          <w:sz w:val="20"/>
          <w:szCs w:val="20"/>
        </w:rPr>
      </w:pPr>
      <w:r w:rsidRPr="00635194">
        <w:rPr>
          <w:rFonts w:ascii="Arial" w:hAnsi="Arial" w:cs="Arial"/>
          <w:sz w:val="20"/>
          <w:szCs w:val="20"/>
        </w:rPr>
        <w:t>Spletna stran z informacijami o programu Obzorje Evropa:</w:t>
      </w:r>
    </w:p>
    <w:p w:rsidR="004B55E5" w:rsidRPr="00635194" w:rsidRDefault="004B55E5" w:rsidP="00635194">
      <w:pPr>
        <w:pStyle w:val="Odstavekseznama"/>
        <w:numPr>
          <w:ilvl w:val="0"/>
          <w:numId w:val="1"/>
        </w:numPr>
        <w:jc w:val="both"/>
        <w:rPr>
          <w:rFonts w:ascii="Arial" w:hAnsi="Arial" w:cs="Arial"/>
          <w:sz w:val="20"/>
          <w:szCs w:val="20"/>
        </w:rPr>
      </w:pPr>
      <w:hyperlink r:id="rId9" w:history="1">
        <w:r w:rsidRPr="00635194">
          <w:rPr>
            <w:rStyle w:val="Hiperpovezava"/>
            <w:rFonts w:ascii="Arial" w:hAnsi="Arial" w:cs="Arial"/>
            <w:sz w:val="20"/>
            <w:szCs w:val="20"/>
          </w:rPr>
          <w:t>https://ec.europa.eu/info/horizon-europe-next-research-and-innovation-framework-programme_en</w:t>
        </w:r>
      </w:hyperlink>
    </w:p>
    <w:p w:rsidR="004B55E5" w:rsidRPr="00635194" w:rsidRDefault="004B55E5" w:rsidP="00635194">
      <w:pPr>
        <w:pStyle w:val="Odstavekseznama"/>
        <w:numPr>
          <w:ilvl w:val="0"/>
          <w:numId w:val="1"/>
        </w:numPr>
        <w:jc w:val="both"/>
        <w:rPr>
          <w:rFonts w:ascii="Arial" w:hAnsi="Arial" w:cs="Arial"/>
          <w:sz w:val="20"/>
          <w:szCs w:val="20"/>
        </w:rPr>
      </w:pPr>
      <w:r w:rsidRPr="00635194">
        <w:rPr>
          <w:rFonts w:ascii="Arial" w:hAnsi="Arial" w:cs="Arial"/>
          <w:sz w:val="20"/>
          <w:szCs w:val="20"/>
        </w:rPr>
        <w:t>Spletna stran z informacijami o razpravah ministrov v okviru Sveta EU o programu Obzorje Evropa:</w:t>
      </w:r>
    </w:p>
    <w:p w:rsidR="004B55E5" w:rsidRPr="00635194" w:rsidRDefault="004B55E5" w:rsidP="00635194">
      <w:pPr>
        <w:pStyle w:val="Odstavekseznama"/>
        <w:numPr>
          <w:ilvl w:val="0"/>
          <w:numId w:val="1"/>
        </w:numPr>
        <w:jc w:val="both"/>
        <w:rPr>
          <w:rFonts w:ascii="Arial" w:hAnsi="Arial" w:cs="Arial"/>
          <w:sz w:val="20"/>
          <w:szCs w:val="20"/>
        </w:rPr>
      </w:pPr>
      <w:hyperlink r:id="rId10" w:history="1">
        <w:r w:rsidRPr="00635194">
          <w:rPr>
            <w:rStyle w:val="Hiperpovezava"/>
            <w:rFonts w:ascii="Arial" w:hAnsi="Arial" w:cs="Arial"/>
            <w:sz w:val="20"/>
            <w:szCs w:val="20"/>
          </w:rPr>
          <w:t>https://www.consilium.europa.eu/sl/policies/horizon-europe/</w:t>
        </w:r>
      </w:hyperlink>
      <w:r w:rsidRPr="00635194">
        <w:rPr>
          <w:rFonts w:ascii="Arial" w:hAnsi="Arial" w:cs="Arial"/>
          <w:sz w:val="20"/>
          <w:szCs w:val="20"/>
        </w:rPr>
        <w:t xml:space="preserve"> </w:t>
      </w:r>
    </w:p>
    <w:p w:rsidR="004B55E5" w:rsidRPr="00635194" w:rsidRDefault="004B55E5" w:rsidP="00635194">
      <w:pPr>
        <w:spacing w:after="0"/>
        <w:jc w:val="both"/>
        <w:rPr>
          <w:rFonts w:ascii="Arial" w:hAnsi="Arial" w:cs="Arial"/>
          <w:sz w:val="20"/>
          <w:szCs w:val="20"/>
        </w:rPr>
      </w:pPr>
      <w:r w:rsidRPr="00635194">
        <w:rPr>
          <w:rFonts w:ascii="Arial" w:hAnsi="Arial" w:cs="Arial"/>
          <w:sz w:val="20"/>
          <w:szCs w:val="20"/>
        </w:rPr>
        <w:t>Pripravila:</w:t>
      </w:r>
    </w:p>
    <w:p w:rsidR="004B55E5" w:rsidRPr="00635194" w:rsidRDefault="004B55E5" w:rsidP="00635194">
      <w:pPr>
        <w:spacing w:after="0"/>
        <w:jc w:val="both"/>
        <w:rPr>
          <w:rFonts w:ascii="Arial" w:hAnsi="Arial" w:cs="Arial"/>
          <w:sz w:val="20"/>
          <w:szCs w:val="20"/>
        </w:rPr>
      </w:pPr>
      <w:r w:rsidRPr="00635194">
        <w:rPr>
          <w:rFonts w:ascii="Arial" w:hAnsi="Arial" w:cs="Arial"/>
          <w:sz w:val="20"/>
          <w:szCs w:val="20"/>
        </w:rPr>
        <w:lastRenderedPageBreak/>
        <w:t>Darja Kocbek</w:t>
      </w:r>
    </w:p>
    <w:p w:rsidR="004B55E5" w:rsidRDefault="004B55E5" w:rsidP="00635194">
      <w:pPr>
        <w:spacing w:after="0"/>
      </w:pPr>
    </w:p>
    <w:sectPr w:rsidR="004B55E5" w:rsidSect="00975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08F8"/>
    <w:multiLevelType w:val="hybridMultilevel"/>
    <w:tmpl w:val="8F8EE3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4520"/>
    <w:rsid w:val="0035248C"/>
    <w:rsid w:val="003A1E11"/>
    <w:rsid w:val="004B55E5"/>
    <w:rsid w:val="00635194"/>
    <w:rsid w:val="009753DA"/>
    <w:rsid w:val="009D452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53DA"/>
  </w:style>
  <w:style w:type="paragraph" w:styleId="Naslov2">
    <w:name w:val="heading 2"/>
    <w:basedOn w:val="Navaden"/>
    <w:next w:val="Navaden"/>
    <w:link w:val="Naslov2Znak"/>
    <w:uiPriority w:val="9"/>
    <w:semiHidden/>
    <w:unhideWhenUsed/>
    <w:qFormat/>
    <w:rsid w:val="00352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55E5"/>
    <w:rPr>
      <w:color w:val="0000FF" w:themeColor="hyperlink"/>
      <w:u w:val="single"/>
    </w:rPr>
  </w:style>
  <w:style w:type="paragraph" w:styleId="Odstavekseznama">
    <w:name w:val="List Paragraph"/>
    <w:basedOn w:val="Navaden"/>
    <w:uiPriority w:val="34"/>
    <w:qFormat/>
    <w:rsid w:val="00635194"/>
    <w:pPr>
      <w:ind w:left="720"/>
      <w:contextualSpacing/>
    </w:pPr>
  </w:style>
  <w:style w:type="character" w:customStyle="1" w:styleId="Naslov2Znak">
    <w:name w:val="Naslov 2 Znak"/>
    <w:basedOn w:val="Privzetapisavaodstavka"/>
    <w:link w:val="Naslov2"/>
    <w:uiPriority w:val="9"/>
    <w:semiHidden/>
    <w:rsid w:val="0035248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5248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24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eic/index.cfm" TargetMode="External"/><Relationship Id="rId3" Type="http://schemas.openxmlformats.org/officeDocument/2006/relationships/styles" Target="styles.xml"/><Relationship Id="rId7" Type="http://schemas.openxmlformats.org/officeDocument/2006/relationships/hyperlink" Target="https://ec.europa.eu/info/news/increase-funding-game-changing-green-innovation-and-woman-led-companies-2020-feb-10_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ilium.europa.eu/sl/policies/horizon-europe/" TargetMode="External"/><Relationship Id="rId4" Type="http://schemas.openxmlformats.org/officeDocument/2006/relationships/settings" Target="settings.xml"/><Relationship Id="rId9" Type="http://schemas.openxmlformats.org/officeDocument/2006/relationships/hyperlink" Target="https://ec.europa.eu/info/horizon-europe-next-research-and-innovation-framework-programme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56E6-B6FD-4094-B339-5851D4C8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361</Words>
  <Characters>2061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2020-02-11T20:35:00Z</dcterms:created>
  <dcterms:modified xsi:type="dcterms:W3CDTF">2020-02-11T21:05:00Z</dcterms:modified>
</cp:coreProperties>
</file>