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EAA" w:rsidRPr="00F973D8" w:rsidRDefault="00C00EAA" w:rsidP="00C00EAA">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00EAA" w:rsidRPr="00F973D8" w:rsidRDefault="00C00EAA" w:rsidP="00C00EAA">
      <w:pPr>
        <w:pStyle w:val="Heading2"/>
        <w:tabs>
          <w:tab w:val="left" w:pos="3120"/>
        </w:tabs>
        <w:jc w:val="center"/>
        <w:rPr>
          <w:b w:val="0"/>
          <w:bCs w:val="0"/>
          <w:i/>
          <w:iCs/>
          <w:sz w:val="22"/>
        </w:rPr>
      </w:pPr>
      <w:r w:rsidRPr="00F973D8">
        <w:rPr>
          <w:b w:val="0"/>
          <w:bCs w:val="0"/>
          <w:sz w:val="22"/>
        </w:rPr>
        <w:t>Slovensko gospodarsko in raziskovalno združenje, Bruselj</w:t>
      </w:r>
    </w:p>
    <w:p w:rsidR="00C00EAA" w:rsidRPr="00F973D8" w:rsidRDefault="00C00EAA" w:rsidP="00C00EAA">
      <w:pPr>
        <w:pBdr>
          <w:bottom w:val="single" w:sz="6" w:space="1" w:color="auto"/>
        </w:pBdr>
        <w:tabs>
          <w:tab w:val="left" w:pos="3120"/>
        </w:tabs>
        <w:jc w:val="center"/>
        <w:rPr>
          <w:sz w:val="16"/>
          <w:szCs w:val="16"/>
        </w:rPr>
      </w:pPr>
    </w:p>
    <w:p w:rsidR="00C00EAA" w:rsidRPr="000A64FF" w:rsidRDefault="00577369" w:rsidP="00577369">
      <w:pPr>
        <w:tabs>
          <w:tab w:val="left" w:pos="3120"/>
        </w:tabs>
        <w:jc w:val="center"/>
        <w:rPr>
          <w:rFonts w:ascii="Arial" w:hAnsi="Arial" w:cs="Arial"/>
          <w:b/>
        </w:rPr>
      </w:pPr>
      <w:r>
        <w:rPr>
          <w:rFonts w:ascii="Arial" w:hAnsi="Arial" w:cs="Arial"/>
          <w:b/>
        </w:rPr>
        <w:t>Občasna informacija članom 23</w:t>
      </w:r>
      <w:bookmarkStart w:id="0" w:name="_GoBack"/>
      <w:bookmarkEnd w:id="0"/>
      <w:r w:rsidR="00C00EAA" w:rsidRPr="000A64FF">
        <w:rPr>
          <w:rFonts w:ascii="Arial" w:hAnsi="Arial" w:cs="Arial"/>
          <w:b/>
        </w:rPr>
        <w:t xml:space="preserve"> – 2018</w:t>
      </w:r>
    </w:p>
    <w:p w:rsidR="00C00EAA" w:rsidRPr="000A64FF" w:rsidRDefault="00C00EAA" w:rsidP="00C00EAA">
      <w:pPr>
        <w:pStyle w:val="NoSpacing"/>
        <w:jc w:val="center"/>
        <w:rPr>
          <w:rFonts w:ascii="Arial" w:hAnsi="Arial" w:cs="Arial"/>
          <w:b/>
        </w:rPr>
      </w:pPr>
      <w:r>
        <w:rPr>
          <w:rFonts w:ascii="Arial" w:hAnsi="Arial" w:cs="Arial"/>
          <w:b/>
        </w:rPr>
        <w:t>05</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C00EAA" w:rsidRDefault="00C00EAA" w:rsidP="00C00EAA">
      <w:pPr>
        <w:jc w:val="center"/>
        <w:rPr>
          <w:rFonts w:ascii="Arial" w:hAnsi="Arial" w:cs="Arial"/>
          <w:b/>
          <w:i/>
        </w:rPr>
      </w:pPr>
      <w:r>
        <w:rPr>
          <w:rFonts w:ascii="Arial" w:hAnsi="Arial" w:cs="Arial"/>
          <w:b/>
          <w:color w:val="993300"/>
          <w:sz w:val="32"/>
          <w:szCs w:val="32"/>
        </w:rPr>
        <w:t>Prek platforme za pametno specializacijo na področju energije je vzpostavljenih pet medregionalnih partnerstev</w:t>
      </w:r>
    </w:p>
    <w:p w:rsidR="00D40B3A" w:rsidRPr="00D40B3A" w:rsidRDefault="003E6416" w:rsidP="00D40B3A">
      <w:pPr>
        <w:rPr>
          <w:rFonts w:ascii="Arial" w:hAnsi="Arial" w:cs="Arial"/>
          <w:b/>
          <w:i/>
        </w:rPr>
      </w:pPr>
      <w:r w:rsidRPr="00D40B3A">
        <w:rPr>
          <w:rFonts w:ascii="Arial" w:hAnsi="Arial" w:cs="Arial"/>
          <w:b/>
          <w:i/>
        </w:rPr>
        <w:t>Prek platforme za pametno specializacijo na področju energije (S3PEnergy), ki jo je vzpostavila Evropska komisija, je bilo do zdaj vzpostavljenih pet medregionalnih partnerstev, ki združujejo 60 evropskih regij. Partnerstva so vzpostavljena na področju bioenergije, sončne energije, obnovljivih virov energije na morju, pametnih omrežij in trajnostnih stavb. Razpis za prijavo novih partnerstev je odprt.</w:t>
      </w:r>
      <w:r w:rsidR="00D40B3A" w:rsidRPr="00D40B3A">
        <w:rPr>
          <w:rFonts w:ascii="Arial" w:hAnsi="Arial" w:cs="Arial"/>
          <w:b/>
          <w:i/>
        </w:rPr>
        <w:t xml:space="preserve"> Člani lahko podrobnejše informacije o oblikovanju partnerstev in prijavi dobijo tudi na SBRA.</w:t>
      </w:r>
      <w:r w:rsidRPr="00D40B3A">
        <w:rPr>
          <w:rFonts w:ascii="Arial" w:hAnsi="Arial" w:cs="Arial"/>
          <w:b/>
          <w:i/>
        </w:rPr>
        <w:t xml:space="preserve"> </w:t>
      </w:r>
    </w:p>
    <w:p w:rsidR="00B459D4" w:rsidRPr="00D40B3A" w:rsidRDefault="003E6416" w:rsidP="00D40B3A">
      <w:pPr>
        <w:rPr>
          <w:rFonts w:ascii="Arial" w:hAnsi="Arial" w:cs="Arial"/>
          <w:sz w:val="20"/>
          <w:szCs w:val="20"/>
        </w:rPr>
      </w:pPr>
      <w:r w:rsidRPr="00D40B3A">
        <w:rPr>
          <w:rFonts w:ascii="Arial" w:hAnsi="Arial" w:cs="Arial"/>
          <w:sz w:val="20"/>
          <w:szCs w:val="20"/>
        </w:rPr>
        <w:t xml:space="preserve">Dve partnerstvi – za trajnostne stavbe in za obnovljive vire energije na morju – sta bili pred kratkim izbrani za prilagojeno podporo v okviru novega pilotnega projekta EU za medregionalne inovacije. </w:t>
      </w:r>
    </w:p>
    <w:p w:rsidR="00D40B3A" w:rsidRPr="00D40B3A" w:rsidRDefault="00C00EAA" w:rsidP="00D40B3A">
      <w:pPr>
        <w:rPr>
          <w:rFonts w:ascii="Arial" w:hAnsi="Arial" w:cs="Arial"/>
          <w:sz w:val="20"/>
          <w:szCs w:val="20"/>
        </w:rPr>
      </w:pPr>
      <w:r>
        <w:rPr>
          <w:rFonts w:ascii="Arial" w:hAnsi="Arial" w:cs="Arial"/>
          <w:sz w:val="20"/>
          <w:szCs w:val="20"/>
        </w:rPr>
        <w:t>Zdaj</w:t>
      </w:r>
      <w:r w:rsidR="00D40B3A" w:rsidRPr="00D40B3A">
        <w:rPr>
          <w:rFonts w:ascii="Arial" w:hAnsi="Arial" w:cs="Arial"/>
          <w:sz w:val="20"/>
          <w:szCs w:val="20"/>
        </w:rPr>
        <w:t xml:space="preserve"> se bodo partnerske regije osredotočile na implementacijo pilotnih projektov ter pripravo poslovnega in finančnega načrta.</w:t>
      </w:r>
      <w:r>
        <w:rPr>
          <w:rFonts w:ascii="Arial" w:hAnsi="Arial" w:cs="Arial"/>
          <w:sz w:val="20"/>
          <w:szCs w:val="20"/>
        </w:rPr>
        <w:t xml:space="preserve"> </w:t>
      </w:r>
      <w:r w:rsidR="00D40B3A" w:rsidRPr="00D40B3A">
        <w:rPr>
          <w:rFonts w:ascii="Arial" w:hAnsi="Arial" w:cs="Arial"/>
          <w:sz w:val="20"/>
          <w:szCs w:val="20"/>
        </w:rPr>
        <w:t xml:space="preserve">Prek platforme za pametno specializacijo na področju energije bodo dobile pomoč in nasvete za kombinacijo virov iz različnih evropskih skladov za financiranje projektov na podlagi strategije EU za energetsko unijo in načrta za strateške naložbe v delovna mesta in rast. </w:t>
      </w:r>
    </w:p>
    <w:p w:rsidR="00D40B3A" w:rsidRPr="00D40B3A" w:rsidRDefault="00D40B3A" w:rsidP="00D40B3A">
      <w:pPr>
        <w:rPr>
          <w:rFonts w:ascii="Arial" w:hAnsi="Arial" w:cs="Arial"/>
          <w:b/>
          <w:sz w:val="20"/>
          <w:szCs w:val="20"/>
        </w:rPr>
      </w:pPr>
      <w:r w:rsidRPr="00D40B3A">
        <w:rPr>
          <w:rFonts w:ascii="Arial" w:hAnsi="Arial" w:cs="Arial"/>
          <w:b/>
          <w:sz w:val="20"/>
          <w:szCs w:val="20"/>
        </w:rPr>
        <w:t>Koristne informacije:</w:t>
      </w:r>
    </w:p>
    <w:p w:rsidR="00D40B3A" w:rsidRPr="00D40B3A" w:rsidRDefault="00D40B3A" w:rsidP="00D40B3A">
      <w:pPr>
        <w:pStyle w:val="ListParagraph"/>
        <w:numPr>
          <w:ilvl w:val="0"/>
          <w:numId w:val="1"/>
        </w:numPr>
        <w:rPr>
          <w:rFonts w:ascii="Arial" w:hAnsi="Arial" w:cs="Arial"/>
          <w:sz w:val="20"/>
          <w:szCs w:val="20"/>
        </w:rPr>
      </w:pPr>
      <w:r w:rsidRPr="00D40B3A">
        <w:rPr>
          <w:rFonts w:ascii="Arial" w:hAnsi="Arial" w:cs="Arial"/>
          <w:sz w:val="20"/>
          <w:szCs w:val="20"/>
        </w:rPr>
        <w:t>Spletna stran platforme za pametno specializacijo na področju energije:</w:t>
      </w:r>
    </w:p>
    <w:p w:rsidR="00D40B3A" w:rsidRPr="00D40B3A" w:rsidRDefault="00577369" w:rsidP="00D40B3A">
      <w:pPr>
        <w:pStyle w:val="ListParagraph"/>
        <w:numPr>
          <w:ilvl w:val="0"/>
          <w:numId w:val="1"/>
        </w:numPr>
        <w:rPr>
          <w:rFonts w:ascii="Arial" w:hAnsi="Arial" w:cs="Arial"/>
          <w:sz w:val="20"/>
          <w:szCs w:val="20"/>
        </w:rPr>
      </w:pPr>
      <w:hyperlink r:id="rId7" w:history="1">
        <w:r w:rsidR="00D40B3A" w:rsidRPr="00D40B3A">
          <w:rPr>
            <w:rStyle w:val="Hyperlink"/>
            <w:rFonts w:ascii="Arial" w:hAnsi="Arial" w:cs="Arial"/>
            <w:sz w:val="20"/>
            <w:szCs w:val="20"/>
          </w:rPr>
          <w:t>http://s3platform.jrc.ec.europa.eu/s3p-energy</w:t>
        </w:r>
      </w:hyperlink>
    </w:p>
    <w:p w:rsidR="00D40B3A" w:rsidRPr="00D40B3A" w:rsidRDefault="00D40B3A" w:rsidP="00D40B3A">
      <w:pPr>
        <w:rPr>
          <w:rFonts w:ascii="Arial" w:hAnsi="Arial" w:cs="Arial"/>
          <w:sz w:val="20"/>
          <w:szCs w:val="20"/>
        </w:rPr>
      </w:pPr>
      <w:r w:rsidRPr="00D40B3A">
        <w:rPr>
          <w:rFonts w:ascii="Arial" w:hAnsi="Arial" w:cs="Arial"/>
          <w:sz w:val="20"/>
          <w:szCs w:val="20"/>
        </w:rPr>
        <w:t>Pripravila:</w:t>
      </w:r>
    </w:p>
    <w:p w:rsidR="00D40B3A" w:rsidRPr="00D40B3A" w:rsidRDefault="00D40B3A" w:rsidP="00D40B3A">
      <w:pPr>
        <w:rPr>
          <w:rFonts w:ascii="Arial" w:hAnsi="Arial" w:cs="Arial"/>
          <w:sz w:val="20"/>
          <w:szCs w:val="20"/>
        </w:rPr>
      </w:pPr>
      <w:r w:rsidRPr="00D40B3A">
        <w:rPr>
          <w:rFonts w:ascii="Arial" w:hAnsi="Arial" w:cs="Arial"/>
          <w:sz w:val="20"/>
          <w:szCs w:val="20"/>
        </w:rPr>
        <w:t>Darja Kocbek</w:t>
      </w:r>
    </w:p>
    <w:p w:rsidR="00D40B3A" w:rsidRPr="00D40B3A" w:rsidRDefault="00D40B3A" w:rsidP="00D40B3A">
      <w:pPr>
        <w:rPr>
          <w:rFonts w:ascii="Arial" w:hAnsi="Arial" w:cs="Arial"/>
          <w:sz w:val="20"/>
          <w:szCs w:val="20"/>
        </w:rPr>
      </w:pPr>
    </w:p>
    <w:p w:rsidR="003E6416" w:rsidRDefault="003E6416"/>
    <w:sectPr w:rsidR="003E6416"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6231F"/>
    <w:multiLevelType w:val="hybridMultilevel"/>
    <w:tmpl w:val="3F6EB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E6416"/>
    <w:rsid w:val="003E6416"/>
    <w:rsid w:val="00577369"/>
    <w:rsid w:val="00B459D4"/>
    <w:rsid w:val="00C00EAA"/>
    <w:rsid w:val="00D40B3A"/>
    <w:rsid w:val="00E243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C00E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B3A"/>
    <w:rPr>
      <w:color w:val="0000FF" w:themeColor="hyperlink"/>
      <w:u w:val="single"/>
    </w:rPr>
  </w:style>
  <w:style w:type="paragraph" w:styleId="ListParagraph">
    <w:name w:val="List Paragraph"/>
    <w:basedOn w:val="Normal"/>
    <w:uiPriority w:val="34"/>
    <w:qFormat/>
    <w:rsid w:val="00D40B3A"/>
    <w:pPr>
      <w:ind w:left="720"/>
      <w:contextualSpacing/>
    </w:pPr>
  </w:style>
  <w:style w:type="character" w:customStyle="1" w:styleId="Heading2Char">
    <w:name w:val="Heading 2 Char"/>
    <w:basedOn w:val="DefaultParagraphFont"/>
    <w:link w:val="Heading2"/>
    <w:uiPriority w:val="9"/>
    <w:rsid w:val="00C00EA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00EAA"/>
    <w:pPr>
      <w:spacing w:after="0"/>
    </w:pPr>
  </w:style>
  <w:style w:type="paragraph" w:styleId="BalloonText">
    <w:name w:val="Balloon Text"/>
    <w:basedOn w:val="Normal"/>
    <w:link w:val="BalloonTextChar"/>
    <w:uiPriority w:val="99"/>
    <w:semiHidden/>
    <w:unhideWhenUsed/>
    <w:rsid w:val="00C00E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3platform.jrc.ec.europa.eu/s3p-ener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231</Words>
  <Characters>1322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2018-01-30T17:10:00Z</dcterms:created>
  <dcterms:modified xsi:type="dcterms:W3CDTF">2018-02-01T15:24:00Z</dcterms:modified>
</cp:coreProperties>
</file>