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550" w:rsidRPr="00467345" w:rsidRDefault="00EF0550" w:rsidP="00EF0550">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EF0550" w:rsidRPr="00301C78" w:rsidRDefault="00EF0550" w:rsidP="00EF0550">
      <w:pPr>
        <w:pStyle w:val="Naslov2"/>
        <w:tabs>
          <w:tab w:val="left" w:pos="3120"/>
        </w:tabs>
        <w:spacing w:before="0"/>
        <w:jc w:val="center"/>
        <w:rPr>
          <w:sz w:val="22"/>
        </w:rPr>
      </w:pPr>
      <w:r w:rsidRPr="00083714">
        <w:rPr>
          <w:sz w:val="22"/>
        </w:rPr>
        <w:t>Slovensko gospodarsko in raziskovalno združenje, Bruselj</w:t>
      </w:r>
    </w:p>
    <w:p w:rsidR="00EF0550" w:rsidRPr="00083714" w:rsidRDefault="00EF0550" w:rsidP="00EF0550">
      <w:pPr>
        <w:pBdr>
          <w:bottom w:val="single" w:sz="6" w:space="1" w:color="auto"/>
        </w:pBdr>
        <w:tabs>
          <w:tab w:val="left" w:pos="3120"/>
        </w:tabs>
        <w:rPr>
          <w:sz w:val="16"/>
          <w:szCs w:val="16"/>
        </w:rPr>
      </w:pPr>
    </w:p>
    <w:p w:rsidR="00EF0550" w:rsidRDefault="00EF0550" w:rsidP="00EF0550">
      <w:pPr>
        <w:tabs>
          <w:tab w:val="left" w:pos="3120"/>
        </w:tabs>
        <w:rPr>
          <w:b/>
        </w:rPr>
      </w:pPr>
      <w:r w:rsidRPr="00083714">
        <w:rPr>
          <w:b/>
        </w:rPr>
        <w:tab/>
      </w:r>
      <w:r>
        <w:rPr>
          <w:b/>
        </w:rPr>
        <w:t xml:space="preserve">Občasna informacija članom 22 </w:t>
      </w:r>
      <w:r w:rsidRPr="00083714">
        <w:rPr>
          <w:b/>
        </w:rPr>
        <w:t>– 20</w:t>
      </w:r>
      <w:r>
        <w:rPr>
          <w:b/>
        </w:rPr>
        <w:t>23</w:t>
      </w:r>
    </w:p>
    <w:p w:rsidR="00EF0550" w:rsidRDefault="00EF0550" w:rsidP="00EF0550">
      <w:pPr>
        <w:tabs>
          <w:tab w:val="left" w:pos="3120"/>
        </w:tabs>
        <w:jc w:val="center"/>
        <w:rPr>
          <w:b/>
        </w:rPr>
      </w:pPr>
      <w:r>
        <w:rPr>
          <w:b/>
        </w:rPr>
        <w:t xml:space="preserve">06. februar </w:t>
      </w:r>
      <w:r w:rsidRPr="00083714">
        <w:rPr>
          <w:b/>
        </w:rPr>
        <w:t xml:space="preserve"> 20</w:t>
      </w:r>
      <w:r>
        <w:rPr>
          <w:b/>
        </w:rPr>
        <w:t>23</w:t>
      </w:r>
    </w:p>
    <w:p w:rsidR="00EF0550" w:rsidRDefault="00EF0550" w:rsidP="00EF0550">
      <w:pPr>
        <w:jc w:val="center"/>
        <w:rPr>
          <w:rFonts w:ascii="Arial" w:hAnsi="Arial" w:cs="Arial"/>
          <w:b/>
          <w:i/>
        </w:rPr>
      </w:pPr>
      <w:r>
        <w:rPr>
          <w:b/>
          <w:color w:val="993300"/>
          <w:sz w:val="32"/>
          <w:szCs w:val="32"/>
        </w:rPr>
        <w:t>ERC predstavlja zgledne primere pionirskih raziskav</w:t>
      </w:r>
    </w:p>
    <w:p w:rsidR="000A4784" w:rsidRPr="005A1DA9" w:rsidRDefault="00DE7B1A" w:rsidP="005A1DA9">
      <w:pPr>
        <w:jc w:val="both"/>
        <w:rPr>
          <w:rFonts w:ascii="Arial" w:hAnsi="Arial" w:cs="Arial"/>
          <w:b/>
          <w:i/>
        </w:rPr>
      </w:pPr>
      <w:r w:rsidRPr="005A1DA9">
        <w:rPr>
          <w:rFonts w:ascii="Arial" w:hAnsi="Arial" w:cs="Arial"/>
          <w:b/>
          <w:i/>
        </w:rPr>
        <w:t xml:space="preserve">Evropski raziskovalni svet (ERC) predstavlja tri projekte iz Danske, Francije in Litve kot zgledne primere pionirskih raziskav. </w:t>
      </w:r>
      <w:r w:rsidR="000B60BF" w:rsidRPr="005A1DA9">
        <w:rPr>
          <w:rFonts w:ascii="Arial" w:hAnsi="Arial" w:cs="Arial"/>
          <w:b/>
          <w:i/>
        </w:rPr>
        <w:t xml:space="preserve">Danski raziskovalec Daniel </w:t>
      </w:r>
      <w:proofErr w:type="spellStart"/>
      <w:r w:rsidR="000B60BF" w:rsidRPr="005A1DA9">
        <w:rPr>
          <w:rFonts w:ascii="Arial" w:hAnsi="Arial" w:cs="Arial"/>
          <w:b/>
          <w:i/>
        </w:rPr>
        <w:t>Ciampi</w:t>
      </w:r>
      <w:proofErr w:type="spellEnd"/>
      <w:r w:rsidR="000B60BF" w:rsidRPr="005A1DA9">
        <w:rPr>
          <w:rFonts w:ascii="Arial" w:hAnsi="Arial" w:cs="Arial"/>
          <w:b/>
          <w:i/>
        </w:rPr>
        <w:t xml:space="preserve"> de </w:t>
      </w:r>
      <w:proofErr w:type="spellStart"/>
      <w:r w:rsidR="000B60BF" w:rsidRPr="005A1DA9">
        <w:rPr>
          <w:rFonts w:ascii="Arial" w:hAnsi="Arial" w:cs="Arial"/>
          <w:b/>
          <w:i/>
        </w:rPr>
        <w:t>Andrade</w:t>
      </w:r>
      <w:proofErr w:type="spellEnd"/>
      <w:r w:rsidR="000B60BF" w:rsidRPr="005A1DA9">
        <w:rPr>
          <w:rFonts w:ascii="Arial" w:hAnsi="Arial" w:cs="Arial"/>
          <w:b/>
          <w:i/>
        </w:rPr>
        <w:t xml:space="preserve"> je dobil sredstva ERC za raziskovanje inovativnih pristopov za </w:t>
      </w:r>
      <w:proofErr w:type="spellStart"/>
      <w:r w:rsidR="00DA268F" w:rsidRPr="005A1DA9">
        <w:rPr>
          <w:rFonts w:ascii="Arial" w:hAnsi="Arial" w:cs="Arial"/>
          <w:b/>
          <w:i/>
        </w:rPr>
        <w:t>personalizirano</w:t>
      </w:r>
      <w:proofErr w:type="spellEnd"/>
      <w:r w:rsidR="000B60BF" w:rsidRPr="005A1DA9">
        <w:rPr>
          <w:rFonts w:ascii="Arial" w:hAnsi="Arial" w:cs="Arial"/>
          <w:b/>
          <w:i/>
        </w:rPr>
        <w:t xml:space="preserve"> obravnavo kroničnih bolečin. Francoska raziskovalka </w:t>
      </w:r>
      <w:proofErr w:type="spellStart"/>
      <w:r w:rsidR="000B60BF" w:rsidRPr="005A1DA9">
        <w:rPr>
          <w:rFonts w:ascii="Arial" w:hAnsi="Arial" w:cs="Arial"/>
          <w:b/>
          <w:i/>
        </w:rPr>
        <w:t>Camille</w:t>
      </w:r>
      <w:proofErr w:type="spellEnd"/>
      <w:r w:rsidR="000B60BF" w:rsidRPr="005A1DA9">
        <w:rPr>
          <w:rFonts w:ascii="Arial" w:hAnsi="Arial" w:cs="Arial"/>
          <w:b/>
          <w:i/>
        </w:rPr>
        <w:t xml:space="preserve"> </w:t>
      </w:r>
      <w:proofErr w:type="spellStart"/>
      <w:r w:rsidR="000B60BF" w:rsidRPr="005A1DA9">
        <w:rPr>
          <w:rFonts w:ascii="Arial" w:hAnsi="Arial" w:cs="Arial"/>
          <w:b/>
          <w:i/>
        </w:rPr>
        <w:t>Duprat</w:t>
      </w:r>
      <w:proofErr w:type="spellEnd"/>
      <w:r w:rsidR="000B60BF" w:rsidRPr="005A1DA9">
        <w:rPr>
          <w:rFonts w:ascii="Arial" w:hAnsi="Arial" w:cs="Arial"/>
          <w:b/>
          <w:i/>
        </w:rPr>
        <w:t xml:space="preserve"> je dobila sredstva ERC za raziskave vlaknenih materialov kot zelene alternative plastiki iz fosilnih materialov. Litvanska raziskovalka </w:t>
      </w:r>
      <w:proofErr w:type="spellStart"/>
      <w:r w:rsidR="000B60BF" w:rsidRPr="005A1DA9">
        <w:rPr>
          <w:rFonts w:ascii="Arial" w:hAnsi="Arial" w:cs="Arial"/>
          <w:b/>
          <w:i/>
        </w:rPr>
        <w:t>Giedre</w:t>
      </w:r>
      <w:proofErr w:type="spellEnd"/>
      <w:r w:rsidR="000B60BF" w:rsidRPr="005A1DA9">
        <w:rPr>
          <w:rFonts w:ascii="Arial" w:hAnsi="Arial" w:cs="Arial"/>
          <w:b/>
          <w:i/>
        </w:rPr>
        <w:t xml:space="preserve"> </w:t>
      </w:r>
      <w:proofErr w:type="spellStart"/>
      <w:r w:rsidR="000B60BF" w:rsidRPr="005A1DA9">
        <w:rPr>
          <w:rFonts w:ascii="Arial" w:hAnsi="Arial" w:cs="Arial"/>
          <w:b/>
          <w:i/>
        </w:rPr>
        <w:t>Motuzaite</w:t>
      </w:r>
      <w:proofErr w:type="spellEnd"/>
      <w:r w:rsidR="000B60BF" w:rsidRPr="005A1DA9">
        <w:rPr>
          <w:rFonts w:ascii="Arial" w:hAnsi="Arial" w:cs="Arial"/>
          <w:b/>
          <w:i/>
        </w:rPr>
        <w:t xml:space="preserve"> </w:t>
      </w:r>
      <w:proofErr w:type="spellStart"/>
      <w:r w:rsidR="000B60BF" w:rsidRPr="005A1DA9">
        <w:rPr>
          <w:rFonts w:ascii="Arial" w:hAnsi="Arial" w:cs="Arial"/>
          <w:b/>
          <w:i/>
        </w:rPr>
        <w:t>Matuzeviciute</w:t>
      </w:r>
      <w:proofErr w:type="spellEnd"/>
      <w:r w:rsidR="000B60BF" w:rsidRPr="005A1DA9">
        <w:rPr>
          <w:rFonts w:ascii="Arial" w:hAnsi="Arial" w:cs="Arial"/>
          <w:b/>
          <w:i/>
        </w:rPr>
        <w:t xml:space="preserve"> je dobila sredstva ERC za raziskave</w:t>
      </w:r>
      <w:r w:rsidR="002C5FAE" w:rsidRPr="005A1DA9">
        <w:rPr>
          <w:rFonts w:ascii="Arial" w:hAnsi="Arial" w:cs="Arial"/>
          <w:b/>
          <w:i/>
        </w:rPr>
        <w:t xml:space="preserve"> kaj je vplivalo na sprejemanje in opuščanje pridelkov skozi čas v različnih geografskih regijah.</w:t>
      </w:r>
    </w:p>
    <w:p w:rsidR="00DA268F" w:rsidRPr="005A1DA9" w:rsidRDefault="00DA268F" w:rsidP="005A1DA9">
      <w:pPr>
        <w:jc w:val="both"/>
        <w:rPr>
          <w:rFonts w:ascii="Arial" w:hAnsi="Arial" w:cs="Arial"/>
          <w:b/>
          <w:sz w:val="20"/>
          <w:szCs w:val="20"/>
        </w:rPr>
      </w:pPr>
      <w:r w:rsidRPr="005A1DA9">
        <w:rPr>
          <w:rFonts w:ascii="Arial" w:hAnsi="Arial" w:cs="Arial"/>
          <w:b/>
          <w:sz w:val="20"/>
          <w:szCs w:val="20"/>
        </w:rPr>
        <w:t xml:space="preserve">Projekt </w:t>
      </w:r>
      <w:proofErr w:type="spellStart"/>
      <w:r w:rsidRPr="005A1DA9">
        <w:rPr>
          <w:rFonts w:ascii="Arial" w:hAnsi="Arial" w:cs="Arial"/>
          <w:b/>
          <w:sz w:val="20"/>
          <w:szCs w:val="20"/>
        </w:rPr>
        <w:t>Personalizirana</w:t>
      </w:r>
      <w:proofErr w:type="spellEnd"/>
      <w:r w:rsidRPr="005A1DA9">
        <w:rPr>
          <w:rFonts w:ascii="Arial" w:hAnsi="Arial" w:cs="Arial"/>
          <w:b/>
          <w:sz w:val="20"/>
          <w:szCs w:val="20"/>
        </w:rPr>
        <w:t xml:space="preserve"> </w:t>
      </w:r>
      <w:proofErr w:type="spellStart"/>
      <w:r w:rsidRPr="005A1DA9">
        <w:rPr>
          <w:rFonts w:ascii="Arial" w:hAnsi="Arial" w:cs="Arial"/>
          <w:b/>
          <w:sz w:val="20"/>
          <w:szCs w:val="20"/>
        </w:rPr>
        <w:t>neinvazivna</w:t>
      </w:r>
      <w:proofErr w:type="spellEnd"/>
      <w:r w:rsidRPr="005A1DA9">
        <w:rPr>
          <w:rFonts w:ascii="Arial" w:hAnsi="Arial" w:cs="Arial"/>
          <w:b/>
          <w:sz w:val="20"/>
          <w:szCs w:val="20"/>
        </w:rPr>
        <w:t xml:space="preserve"> </w:t>
      </w:r>
      <w:proofErr w:type="spellStart"/>
      <w:r w:rsidRPr="005A1DA9">
        <w:rPr>
          <w:rFonts w:ascii="Arial" w:hAnsi="Arial" w:cs="Arial"/>
          <w:b/>
          <w:sz w:val="20"/>
          <w:szCs w:val="20"/>
        </w:rPr>
        <w:t>nevromodulacija</w:t>
      </w:r>
      <w:proofErr w:type="spellEnd"/>
      <w:r w:rsidRPr="005A1DA9">
        <w:rPr>
          <w:rFonts w:ascii="Arial" w:hAnsi="Arial" w:cs="Arial"/>
          <w:b/>
          <w:sz w:val="20"/>
          <w:szCs w:val="20"/>
        </w:rPr>
        <w:t xml:space="preserve"> pri bolečini (</w:t>
      </w:r>
      <w:proofErr w:type="spellStart"/>
      <w:r w:rsidRPr="005A1DA9">
        <w:rPr>
          <w:rFonts w:ascii="Arial" w:hAnsi="Arial" w:cs="Arial"/>
          <w:b/>
          <w:sz w:val="20"/>
          <w:szCs w:val="20"/>
        </w:rPr>
        <w:t>PersoNINpain</w:t>
      </w:r>
      <w:proofErr w:type="spellEnd"/>
      <w:r w:rsidRPr="005A1DA9">
        <w:rPr>
          <w:rFonts w:ascii="Arial" w:hAnsi="Arial" w:cs="Arial"/>
          <w:b/>
          <w:sz w:val="20"/>
          <w:szCs w:val="20"/>
        </w:rPr>
        <w:t>)</w:t>
      </w:r>
    </w:p>
    <w:p w:rsidR="00DA268F" w:rsidRPr="005A1DA9" w:rsidRDefault="00481646" w:rsidP="005A1DA9">
      <w:pPr>
        <w:jc w:val="both"/>
        <w:rPr>
          <w:rFonts w:ascii="Arial" w:hAnsi="Arial" w:cs="Arial"/>
          <w:sz w:val="20"/>
          <w:szCs w:val="20"/>
        </w:rPr>
      </w:pPr>
      <w:r w:rsidRPr="005A1DA9">
        <w:rPr>
          <w:rFonts w:ascii="Arial" w:hAnsi="Arial" w:cs="Arial"/>
          <w:sz w:val="20"/>
          <w:szCs w:val="20"/>
        </w:rPr>
        <w:t xml:space="preserve">Prelomni pristop predloga projekta </w:t>
      </w:r>
      <w:proofErr w:type="spellStart"/>
      <w:r w:rsidRPr="005A1DA9">
        <w:rPr>
          <w:rFonts w:ascii="Arial" w:hAnsi="Arial" w:cs="Arial"/>
          <w:sz w:val="20"/>
          <w:szCs w:val="20"/>
        </w:rPr>
        <w:t>PersoNINpain</w:t>
      </w:r>
      <w:proofErr w:type="spellEnd"/>
      <w:r w:rsidRPr="005A1DA9">
        <w:rPr>
          <w:rFonts w:ascii="Arial" w:hAnsi="Arial" w:cs="Arial"/>
          <w:sz w:val="20"/>
          <w:szCs w:val="20"/>
        </w:rPr>
        <w:t xml:space="preserve"> je </w:t>
      </w:r>
      <w:proofErr w:type="spellStart"/>
      <w:r w:rsidRPr="005A1DA9">
        <w:rPr>
          <w:rFonts w:ascii="Arial" w:hAnsi="Arial" w:cs="Arial"/>
          <w:sz w:val="20"/>
          <w:szCs w:val="20"/>
        </w:rPr>
        <w:t>personalizirati</w:t>
      </w:r>
      <w:proofErr w:type="spellEnd"/>
      <w:r w:rsidRPr="005A1DA9">
        <w:rPr>
          <w:rFonts w:ascii="Arial" w:hAnsi="Arial" w:cs="Arial"/>
          <w:sz w:val="20"/>
          <w:szCs w:val="20"/>
        </w:rPr>
        <w:t xml:space="preserve"> medicinsko zdravljenje kronične bolečine na podlagi lokalnega in globalnega odčitavanja možganske povezanosti. To naj bi omogočilo identifikacijo najboljše </w:t>
      </w:r>
      <w:proofErr w:type="spellStart"/>
      <w:r w:rsidRPr="005A1DA9">
        <w:rPr>
          <w:rFonts w:ascii="Arial" w:hAnsi="Arial" w:cs="Arial"/>
          <w:sz w:val="20"/>
          <w:szCs w:val="20"/>
        </w:rPr>
        <w:t>kortikalne</w:t>
      </w:r>
      <w:proofErr w:type="spellEnd"/>
      <w:r w:rsidRPr="005A1DA9">
        <w:rPr>
          <w:rFonts w:ascii="Arial" w:hAnsi="Arial" w:cs="Arial"/>
          <w:sz w:val="20"/>
          <w:szCs w:val="20"/>
        </w:rPr>
        <w:t xml:space="preserve"> regije, ki jo je treba uporabiti kot cilj zdravljenja, in zagotovilo idealno vstopno točko za spodbujanje globalne povezanosti možganov k normaliziranim vzorcem za vsakega bolnika. </w:t>
      </w:r>
      <w:r w:rsidR="008D26F1" w:rsidRPr="005A1DA9">
        <w:rPr>
          <w:rFonts w:ascii="Arial" w:hAnsi="Arial" w:cs="Arial"/>
          <w:sz w:val="20"/>
          <w:szCs w:val="20"/>
        </w:rPr>
        <w:t>Raziskovalec d</w:t>
      </w:r>
      <w:r w:rsidRPr="005A1DA9">
        <w:rPr>
          <w:rFonts w:ascii="Arial" w:hAnsi="Arial" w:cs="Arial"/>
          <w:sz w:val="20"/>
          <w:szCs w:val="20"/>
        </w:rPr>
        <w:t xml:space="preserve">r. </w:t>
      </w:r>
      <w:proofErr w:type="spellStart"/>
      <w:r w:rsidRPr="005A1DA9">
        <w:rPr>
          <w:rFonts w:ascii="Arial" w:hAnsi="Arial" w:cs="Arial"/>
          <w:sz w:val="20"/>
          <w:szCs w:val="20"/>
        </w:rPr>
        <w:t>Ciampi</w:t>
      </w:r>
      <w:proofErr w:type="spellEnd"/>
      <w:r w:rsidRPr="005A1DA9">
        <w:rPr>
          <w:rFonts w:ascii="Arial" w:hAnsi="Arial" w:cs="Arial"/>
          <w:sz w:val="20"/>
          <w:szCs w:val="20"/>
        </w:rPr>
        <w:t xml:space="preserve"> de </w:t>
      </w:r>
      <w:proofErr w:type="spellStart"/>
      <w:r w:rsidRPr="005A1DA9">
        <w:rPr>
          <w:rFonts w:ascii="Arial" w:hAnsi="Arial" w:cs="Arial"/>
          <w:sz w:val="20"/>
          <w:szCs w:val="20"/>
        </w:rPr>
        <w:t>Andrade</w:t>
      </w:r>
      <w:proofErr w:type="spellEnd"/>
      <w:r w:rsidRPr="005A1DA9">
        <w:rPr>
          <w:rFonts w:ascii="Arial" w:hAnsi="Arial" w:cs="Arial"/>
          <w:sz w:val="20"/>
          <w:szCs w:val="20"/>
        </w:rPr>
        <w:t xml:space="preserve"> upa, da bo s prilagajanjem zdravljenja </w:t>
      </w:r>
      <w:r w:rsidR="008D26F1" w:rsidRPr="005A1DA9">
        <w:rPr>
          <w:rFonts w:ascii="Arial" w:hAnsi="Arial" w:cs="Arial"/>
          <w:sz w:val="20"/>
          <w:szCs w:val="20"/>
        </w:rPr>
        <w:t xml:space="preserve">z minimalnimi stranskimi učinki </w:t>
      </w:r>
      <w:r w:rsidRPr="005A1DA9">
        <w:rPr>
          <w:rFonts w:ascii="Arial" w:hAnsi="Arial" w:cs="Arial"/>
          <w:sz w:val="20"/>
          <w:szCs w:val="20"/>
        </w:rPr>
        <w:t>potrebam vsakega posameznika lahko obnovil disfunkcionalno povezljivost med možganskimi regijami in znatno ublažil simptome bolnikov.</w:t>
      </w:r>
    </w:p>
    <w:p w:rsidR="008D26F1" w:rsidRPr="005A1DA9" w:rsidRDefault="008D26F1" w:rsidP="005A1DA9">
      <w:pPr>
        <w:jc w:val="both"/>
        <w:rPr>
          <w:rFonts w:ascii="Arial" w:hAnsi="Arial" w:cs="Arial"/>
          <w:b/>
          <w:sz w:val="20"/>
          <w:szCs w:val="20"/>
        </w:rPr>
      </w:pPr>
      <w:r w:rsidRPr="005A1DA9">
        <w:rPr>
          <w:rFonts w:ascii="Arial" w:hAnsi="Arial" w:cs="Arial"/>
          <w:b/>
          <w:sz w:val="20"/>
          <w:szCs w:val="20"/>
        </w:rPr>
        <w:t>Projekt Elastičnost, kapilarnost in vpijanje v tekstil (</w:t>
      </w:r>
      <w:proofErr w:type="spellStart"/>
      <w:r w:rsidRPr="005A1DA9">
        <w:rPr>
          <w:rFonts w:ascii="Arial" w:hAnsi="Arial" w:cs="Arial"/>
          <w:b/>
          <w:sz w:val="20"/>
          <w:szCs w:val="20"/>
        </w:rPr>
        <w:t>ElCapiTex</w:t>
      </w:r>
      <w:proofErr w:type="spellEnd"/>
      <w:r w:rsidRPr="005A1DA9">
        <w:rPr>
          <w:rFonts w:ascii="Arial" w:hAnsi="Arial" w:cs="Arial"/>
          <w:b/>
          <w:sz w:val="20"/>
          <w:szCs w:val="20"/>
        </w:rPr>
        <w:t>)</w:t>
      </w:r>
    </w:p>
    <w:p w:rsidR="008D26F1" w:rsidRPr="005A1DA9" w:rsidRDefault="008D26F1" w:rsidP="005A1DA9">
      <w:pPr>
        <w:jc w:val="both"/>
        <w:rPr>
          <w:rFonts w:ascii="Arial" w:hAnsi="Arial" w:cs="Arial"/>
          <w:sz w:val="20"/>
          <w:szCs w:val="20"/>
        </w:rPr>
      </w:pPr>
      <w:r w:rsidRPr="005A1DA9">
        <w:rPr>
          <w:rFonts w:ascii="Arial" w:hAnsi="Arial" w:cs="Arial"/>
          <w:sz w:val="20"/>
          <w:szCs w:val="20"/>
        </w:rPr>
        <w:t xml:space="preserve">Cilj projekta </w:t>
      </w:r>
      <w:proofErr w:type="spellStart"/>
      <w:r w:rsidRPr="005A1DA9">
        <w:rPr>
          <w:rFonts w:ascii="Arial" w:hAnsi="Arial" w:cs="Arial"/>
          <w:sz w:val="20"/>
          <w:szCs w:val="20"/>
        </w:rPr>
        <w:t>ElCapiTex</w:t>
      </w:r>
      <w:proofErr w:type="spellEnd"/>
      <w:r w:rsidRPr="005A1DA9">
        <w:rPr>
          <w:rFonts w:ascii="Arial" w:hAnsi="Arial" w:cs="Arial"/>
          <w:sz w:val="20"/>
          <w:szCs w:val="20"/>
        </w:rPr>
        <w:t xml:space="preserve"> je razviti enotno teorijo ter inovativne postopke in materiale, ki se lahko v velikem obsegu uporabljajo pri proizvodnji tekstila. Raziskovalka </w:t>
      </w:r>
      <w:proofErr w:type="spellStart"/>
      <w:r w:rsidRPr="005A1DA9">
        <w:rPr>
          <w:rFonts w:ascii="Arial" w:hAnsi="Arial" w:cs="Arial"/>
          <w:sz w:val="20"/>
          <w:szCs w:val="20"/>
        </w:rPr>
        <w:t>Camille</w:t>
      </w:r>
      <w:proofErr w:type="spellEnd"/>
      <w:r w:rsidRPr="005A1DA9">
        <w:rPr>
          <w:rFonts w:ascii="Arial" w:hAnsi="Arial" w:cs="Arial"/>
          <w:sz w:val="20"/>
          <w:szCs w:val="20"/>
        </w:rPr>
        <w:t xml:space="preserve"> </w:t>
      </w:r>
      <w:proofErr w:type="spellStart"/>
      <w:r w:rsidRPr="005A1DA9">
        <w:rPr>
          <w:rFonts w:ascii="Arial" w:hAnsi="Arial" w:cs="Arial"/>
          <w:sz w:val="20"/>
          <w:szCs w:val="20"/>
        </w:rPr>
        <w:t>Duprat</w:t>
      </w:r>
      <w:proofErr w:type="spellEnd"/>
      <w:r w:rsidRPr="005A1DA9">
        <w:rPr>
          <w:rFonts w:ascii="Arial" w:hAnsi="Arial" w:cs="Arial"/>
          <w:sz w:val="20"/>
          <w:szCs w:val="20"/>
        </w:rPr>
        <w:t xml:space="preserve"> namerava s svojo ekipo razviti nova eksperimentalna in teoretična orodja ter sodelovati s tekstilnimi inženirji pri izdelavi netkanih materialov. Cilj teh raziskav je odpraviti ključno vrzel v znanju na tem področju in poskrbeti, da bodo vlaknasti materiali postali bolj realna alternativa plastiki.</w:t>
      </w:r>
    </w:p>
    <w:p w:rsidR="008D26F1" w:rsidRPr="005A1DA9" w:rsidRDefault="008D26F1" w:rsidP="005A1DA9">
      <w:pPr>
        <w:jc w:val="both"/>
        <w:rPr>
          <w:rFonts w:ascii="Arial" w:hAnsi="Arial" w:cs="Arial"/>
          <w:b/>
          <w:sz w:val="20"/>
          <w:szCs w:val="20"/>
        </w:rPr>
      </w:pPr>
      <w:r w:rsidRPr="005A1DA9">
        <w:rPr>
          <w:rFonts w:ascii="Arial" w:hAnsi="Arial" w:cs="Arial"/>
          <w:b/>
          <w:sz w:val="20"/>
          <w:szCs w:val="20"/>
        </w:rPr>
        <w:t>Projekt Pretekli in prihodnji načini prehranjevanja s prosom (MILWAYS)</w:t>
      </w:r>
    </w:p>
    <w:p w:rsidR="008D26F1" w:rsidRPr="005A1DA9" w:rsidRDefault="008D26F1" w:rsidP="005A1DA9">
      <w:pPr>
        <w:jc w:val="both"/>
        <w:rPr>
          <w:rFonts w:ascii="Arial" w:hAnsi="Arial" w:cs="Arial"/>
          <w:sz w:val="20"/>
          <w:szCs w:val="20"/>
        </w:rPr>
      </w:pPr>
      <w:r w:rsidRPr="005A1DA9">
        <w:rPr>
          <w:rFonts w:ascii="Arial" w:hAnsi="Arial" w:cs="Arial"/>
          <w:sz w:val="20"/>
          <w:szCs w:val="20"/>
        </w:rPr>
        <w:t xml:space="preserve">Raziskovalka </w:t>
      </w:r>
      <w:proofErr w:type="spellStart"/>
      <w:r w:rsidRPr="005A1DA9">
        <w:rPr>
          <w:rFonts w:ascii="Arial" w:hAnsi="Arial" w:cs="Arial"/>
          <w:sz w:val="20"/>
          <w:szCs w:val="20"/>
        </w:rPr>
        <w:t>Motuzaite</w:t>
      </w:r>
      <w:proofErr w:type="spellEnd"/>
      <w:r w:rsidRPr="005A1DA9">
        <w:rPr>
          <w:rFonts w:ascii="Arial" w:hAnsi="Arial" w:cs="Arial"/>
          <w:sz w:val="20"/>
          <w:szCs w:val="20"/>
        </w:rPr>
        <w:t xml:space="preserve"> </w:t>
      </w:r>
      <w:proofErr w:type="spellStart"/>
      <w:r w:rsidRPr="005A1DA9">
        <w:rPr>
          <w:rFonts w:ascii="Arial" w:hAnsi="Arial" w:cs="Arial"/>
          <w:sz w:val="20"/>
          <w:szCs w:val="20"/>
        </w:rPr>
        <w:t>Matuzeviciute</w:t>
      </w:r>
      <w:proofErr w:type="spellEnd"/>
      <w:r w:rsidRPr="005A1DA9">
        <w:rPr>
          <w:rFonts w:ascii="Arial" w:hAnsi="Arial" w:cs="Arial"/>
          <w:sz w:val="20"/>
          <w:szCs w:val="20"/>
        </w:rPr>
        <w:t xml:space="preserve"> bo uporabila nove metodologije, tehnike modeliranja in sodobne študije fiziologije rastlin, da bi zajela veliko geografsko območje in sledila najzgodnejšemu širjenju prosa po vzhodni in srednji Evropi. Njen cilj je ugotoviti, kako se je proso uporabljalo in spreminjalo skozi zgodovino, ob upoštevanju podnebnih sprememb, kulinaričnih preferenc, selitev ljudi in demografskih dejavnikov, kot sta spol in starost. Projekt MILWAYS je pomemben tudi zaradi spremembe načina preučevanja kmetijs</w:t>
      </w:r>
      <w:r w:rsidR="006749B8">
        <w:rPr>
          <w:rFonts w:ascii="Arial" w:hAnsi="Arial" w:cs="Arial"/>
          <w:sz w:val="20"/>
          <w:szCs w:val="20"/>
        </w:rPr>
        <w:t xml:space="preserve">ke pridelave </w:t>
      </w:r>
      <w:r w:rsidRPr="005A1DA9">
        <w:rPr>
          <w:rFonts w:ascii="Arial" w:hAnsi="Arial" w:cs="Arial"/>
          <w:sz w:val="20"/>
          <w:szCs w:val="20"/>
        </w:rPr>
        <w:t>v preteklosti.</w:t>
      </w:r>
    </w:p>
    <w:p w:rsidR="008D26F1" w:rsidRPr="005A1DA9" w:rsidRDefault="008D26F1" w:rsidP="005A1DA9">
      <w:pPr>
        <w:jc w:val="both"/>
        <w:rPr>
          <w:rFonts w:ascii="Arial" w:hAnsi="Arial" w:cs="Arial"/>
          <w:b/>
          <w:sz w:val="20"/>
          <w:szCs w:val="20"/>
        </w:rPr>
      </w:pPr>
      <w:r w:rsidRPr="005A1DA9">
        <w:rPr>
          <w:rFonts w:ascii="Arial" w:hAnsi="Arial" w:cs="Arial"/>
          <w:b/>
          <w:sz w:val="20"/>
          <w:szCs w:val="20"/>
        </w:rPr>
        <w:lastRenderedPageBreak/>
        <w:t>Koristne informacije:</w:t>
      </w:r>
    </w:p>
    <w:p w:rsidR="008D26F1" w:rsidRPr="005A1DA9" w:rsidRDefault="008D26F1" w:rsidP="005A1DA9">
      <w:pPr>
        <w:pStyle w:val="Odstavekseznama"/>
        <w:numPr>
          <w:ilvl w:val="0"/>
          <w:numId w:val="1"/>
        </w:numPr>
        <w:jc w:val="both"/>
        <w:rPr>
          <w:rFonts w:ascii="Arial" w:hAnsi="Arial" w:cs="Arial"/>
          <w:sz w:val="20"/>
          <w:szCs w:val="20"/>
        </w:rPr>
      </w:pPr>
      <w:r w:rsidRPr="005A1DA9">
        <w:rPr>
          <w:rFonts w:ascii="Arial" w:hAnsi="Arial" w:cs="Arial"/>
          <w:sz w:val="20"/>
          <w:szCs w:val="20"/>
        </w:rPr>
        <w:t>Predstavitev projektov:</w:t>
      </w:r>
    </w:p>
    <w:p w:rsidR="008D26F1" w:rsidRPr="005A1DA9" w:rsidRDefault="008D26F1" w:rsidP="005A1DA9">
      <w:pPr>
        <w:pStyle w:val="Odstavekseznama"/>
        <w:numPr>
          <w:ilvl w:val="0"/>
          <w:numId w:val="1"/>
        </w:numPr>
        <w:jc w:val="both"/>
        <w:rPr>
          <w:rFonts w:ascii="Arial" w:hAnsi="Arial" w:cs="Arial"/>
          <w:sz w:val="20"/>
          <w:szCs w:val="20"/>
        </w:rPr>
      </w:pPr>
      <w:hyperlink r:id="rId6" w:history="1">
        <w:r w:rsidRPr="005A1DA9">
          <w:rPr>
            <w:rStyle w:val="Hiperpovezava"/>
            <w:rFonts w:ascii="Arial" w:hAnsi="Arial" w:cs="Arial"/>
            <w:sz w:val="20"/>
            <w:szCs w:val="20"/>
          </w:rPr>
          <w:t>https://erc.europa.eu/news-events/news/consolidator-grants-2022-examples-projects</w:t>
        </w:r>
      </w:hyperlink>
    </w:p>
    <w:p w:rsidR="008D26F1" w:rsidRPr="005A1DA9" w:rsidRDefault="008D26F1" w:rsidP="006749B8">
      <w:pPr>
        <w:spacing w:after="0"/>
        <w:jc w:val="both"/>
        <w:rPr>
          <w:rFonts w:ascii="Arial" w:hAnsi="Arial" w:cs="Arial"/>
          <w:sz w:val="20"/>
          <w:szCs w:val="20"/>
        </w:rPr>
      </w:pPr>
      <w:r w:rsidRPr="005A1DA9">
        <w:rPr>
          <w:rFonts w:ascii="Arial" w:hAnsi="Arial" w:cs="Arial"/>
          <w:sz w:val="20"/>
          <w:szCs w:val="20"/>
        </w:rPr>
        <w:t>Pripravila:</w:t>
      </w:r>
    </w:p>
    <w:p w:rsidR="008D26F1" w:rsidRPr="005A1DA9" w:rsidRDefault="008D26F1" w:rsidP="006749B8">
      <w:pPr>
        <w:spacing w:after="0"/>
        <w:jc w:val="both"/>
        <w:rPr>
          <w:rFonts w:ascii="Arial" w:hAnsi="Arial" w:cs="Arial"/>
          <w:sz w:val="20"/>
          <w:szCs w:val="20"/>
        </w:rPr>
      </w:pPr>
      <w:r w:rsidRPr="005A1DA9">
        <w:rPr>
          <w:rFonts w:ascii="Arial" w:hAnsi="Arial" w:cs="Arial"/>
          <w:sz w:val="20"/>
          <w:szCs w:val="20"/>
        </w:rPr>
        <w:t>Darja Kocbek</w:t>
      </w:r>
    </w:p>
    <w:sectPr w:rsidR="008D26F1" w:rsidRPr="005A1DA9" w:rsidSect="000A478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692914"/>
    <w:multiLevelType w:val="hybridMultilevel"/>
    <w:tmpl w:val="4852D80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E7B1A"/>
    <w:rsid w:val="000A4784"/>
    <w:rsid w:val="000B60BF"/>
    <w:rsid w:val="002C5FAE"/>
    <w:rsid w:val="00481646"/>
    <w:rsid w:val="005A1DA9"/>
    <w:rsid w:val="006749B8"/>
    <w:rsid w:val="008D26F1"/>
    <w:rsid w:val="00DA268F"/>
    <w:rsid w:val="00DE7B1A"/>
    <w:rsid w:val="00EF0550"/>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0A4784"/>
  </w:style>
  <w:style w:type="paragraph" w:styleId="Naslov2">
    <w:name w:val="heading 2"/>
    <w:basedOn w:val="Navaden"/>
    <w:link w:val="Naslov2Znak"/>
    <w:uiPriority w:val="9"/>
    <w:qFormat/>
    <w:rsid w:val="00EF0550"/>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8D26F1"/>
    <w:rPr>
      <w:color w:val="0000FF" w:themeColor="hyperlink"/>
      <w:u w:val="single"/>
    </w:rPr>
  </w:style>
  <w:style w:type="paragraph" w:styleId="Odstavekseznama">
    <w:name w:val="List Paragraph"/>
    <w:basedOn w:val="Navaden"/>
    <w:uiPriority w:val="34"/>
    <w:qFormat/>
    <w:rsid w:val="005A1DA9"/>
    <w:pPr>
      <w:ind w:left="720"/>
      <w:contextualSpacing/>
    </w:pPr>
  </w:style>
  <w:style w:type="character" w:customStyle="1" w:styleId="Naslov2Znak">
    <w:name w:val="Naslov 2 Znak"/>
    <w:basedOn w:val="Privzetapisavaodstavka"/>
    <w:link w:val="Naslov2"/>
    <w:uiPriority w:val="9"/>
    <w:rsid w:val="00EF0550"/>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EF0550"/>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F055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rc.europa.eu/news-events/news/consolidator-grants-2022-examples-project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440</Words>
  <Characters>2508</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dcterms:created xsi:type="dcterms:W3CDTF">2023-02-02T11:41:00Z</dcterms:created>
  <dcterms:modified xsi:type="dcterms:W3CDTF">2023-02-02T12:18:00Z</dcterms:modified>
</cp:coreProperties>
</file>