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9A4" w:rsidRPr="00467345" w:rsidRDefault="00CB59A4" w:rsidP="00CB59A4">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B59A4" w:rsidRPr="00301C78" w:rsidRDefault="00CB59A4" w:rsidP="00CB59A4">
      <w:pPr>
        <w:pStyle w:val="Naslov2"/>
        <w:tabs>
          <w:tab w:val="left" w:pos="3120"/>
        </w:tabs>
        <w:spacing w:before="0"/>
        <w:jc w:val="center"/>
        <w:rPr>
          <w:sz w:val="22"/>
        </w:rPr>
      </w:pPr>
      <w:r w:rsidRPr="00083714">
        <w:rPr>
          <w:sz w:val="22"/>
        </w:rPr>
        <w:t>Slovensko gospodarsko in raziskovalno združenje, Bruselj</w:t>
      </w:r>
    </w:p>
    <w:p w:rsidR="00CB59A4" w:rsidRPr="00083714" w:rsidRDefault="00CB59A4" w:rsidP="00CB59A4">
      <w:pPr>
        <w:pBdr>
          <w:bottom w:val="single" w:sz="6" w:space="1" w:color="auto"/>
        </w:pBdr>
        <w:tabs>
          <w:tab w:val="left" w:pos="3120"/>
        </w:tabs>
        <w:rPr>
          <w:sz w:val="16"/>
          <w:szCs w:val="16"/>
        </w:rPr>
      </w:pPr>
    </w:p>
    <w:p w:rsidR="00CB59A4" w:rsidRDefault="00CB59A4" w:rsidP="00CB59A4">
      <w:pPr>
        <w:tabs>
          <w:tab w:val="left" w:pos="3120"/>
        </w:tabs>
        <w:spacing w:after="0"/>
        <w:rPr>
          <w:b/>
        </w:rPr>
      </w:pPr>
      <w:r w:rsidRPr="00083714">
        <w:rPr>
          <w:b/>
        </w:rPr>
        <w:tab/>
      </w:r>
    </w:p>
    <w:p w:rsidR="00CB59A4" w:rsidRDefault="00CB59A4" w:rsidP="00CB59A4">
      <w:pPr>
        <w:tabs>
          <w:tab w:val="left" w:pos="3120"/>
        </w:tabs>
        <w:spacing w:after="0"/>
        <w:jc w:val="center"/>
        <w:rPr>
          <w:b/>
        </w:rPr>
      </w:pPr>
      <w:r>
        <w:rPr>
          <w:b/>
        </w:rPr>
        <w:t xml:space="preserve">Občasna informacija članom 187 </w:t>
      </w:r>
      <w:r w:rsidRPr="00083714">
        <w:rPr>
          <w:b/>
        </w:rPr>
        <w:t>– 20</w:t>
      </w:r>
      <w:r>
        <w:rPr>
          <w:b/>
        </w:rPr>
        <w:t>22</w:t>
      </w:r>
    </w:p>
    <w:p w:rsidR="00CB59A4" w:rsidRDefault="00CB59A4" w:rsidP="00CB59A4">
      <w:pPr>
        <w:tabs>
          <w:tab w:val="left" w:pos="3120"/>
        </w:tabs>
        <w:spacing w:after="0"/>
        <w:jc w:val="center"/>
        <w:rPr>
          <w:b/>
        </w:rPr>
      </w:pPr>
      <w:r>
        <w:rPr>
          <w:b/>
        </w:rPr>
        <w:t xml:space="preserve">05. december </w:t>
      </w:r>
      <w:r w:rsidRPr="00083714">
        <w:rPr>
          <w:b/>
        </w:rPr>
        <w:t xml:space="preserve"> 20</w:t>
      </w:r>
      <w:r>
        <w:rPr>
          <w:b/>
        </w:rPr>
        <w:t>22</w:t>
      </w:r>
    </w:p>
    <w:p w:rsidR="00CB59A4" w:rsidRPr="00995933" w:rsidRDefault="00CB59A4" w:rsidP="00CB59A4">
      <w:pPr>
        <w:tabs>
          <w:tab w:val="left" w:pos="3120"/>
        </w:tabs>
        <w:spacing w:after="0"/>
        <w:jc w:val="center"/>
        <w:rPr>
          <w:b/>
        </w:rPr>
      </w:pPr>
    </w:p>
    <w:p w:rsidR="00CB59A4" w:rsidRDefault="00CB59A4" w:rsidP="00CB59A4">
      <w:pPr>
        <w:jc w:val="center"/>
        <w:rPr>
          <w:rFonts w:ascii="Arial" w:hAnsi="Arial" w:cs="Arial"/>
          <w:b/>
          <w:i/>
        </w:rPr>
      </w:pPr>
      <w:r>
        <w:rPr>
          <w:b/>
          <w:color w:val="993300"/>
          <w:sz w:val="32"/>
          <w:szCs w:val="32"/>
        </w:rPr>
        <w:t>Evropska komisija in Razvojna banka Sveta Evrope (CEB) sta podpisali sporazum za financiranje socialnih naložb</w:t>
      </w:r>
    </w:p>
    <w:p w:rsidR="006B25F3" w:rsidRPr="006C525A" w:rsidRDefault="006B25F3" w:rsidP="006C525A">
      <w:pPr>
        <w:jc w:val="both"/>
        <w:rPr>
          <w:rFonts w:ascii="Arial" w:hAnsi="Arial" w:cs="Arial"/>
          <w:b/>
          <w:i/>
        </w:rPr>
      </w:pPr>
      <w:r w:rsidRPr="006C525A">
        <w:rPr>
          <w:rFonts w:ascii="Arial" w:hAnsi="Arial" w:cs="Arial"/>
          <w:b/>
          <w:i/>
        </w:rPr>
        <w:t>Evropska komisija in Razvojna banka Sveta Evrope</w:t>
      </w:r>
      <w:r w:rsidR="008275E3" w:rsidRPr="006C525A">
        <w:rPr>
          <w:rFonts w:ascii="Arial" w:hAnsi="Arial" w:cs="Arial"/>
          <w:b/>
          <w:i/>
        </w:rPr>
        <w:t xml:space="preserve"> (CEB)</w:t>
      </w:r>
      <w:r w:rsidRPr="006C525A">
        <w:rPr>
          <w:rFonts w:ascii="Arial" w:hAnsi="Arial" w:cs="Arial"/>
          <w:b/>
          <w:i/>
        </w:rPr>
        <w:t xml:space="preserve"> sta podpisali sporazum za financiranje socialnih naložb. Prve operacije v okviru sporazuma naj bi bile odobrene v letu 2023. Sporazum bo omogočil naložbe prek oken programa </w:t>
      </w:r>
      <w:proofErr w:type="spellStart"/>
      <w:r w:rsidRPr="006C525A">
        <w:rPr>
          <w:rFonts w:ascii="Arial" w:hAnsi="Arial" w:cs="Arial"/>
          <w:b/>
          <w:i/>
        </w:rPr>
        <w:t>InvestEU</w:t>
      </w:r>
      <w:proofErr w:type="spellEnd"/>
      <w:r w:rsidRPr="006C525A">
        <w:rPr>
          <w:rFonts w:ascii="Arial" w:hAnsi="Arial" w:cs="Arial"/>
          <w:b/>
          <w:i/>
        </w:rPr>
        <w:t xml:space="preserve"> »socialne naložbe in znanja« ter »trajnostna infrastruktura«</w:t>
      </w:r>
      <w:r w:rsidR="008275E3" w:rsidRPr="006C525A">
        <w:rPr>
          <w:rFonts w:ascii="Arial" w:hAnsi="Arial" w:cs="Arial"/>
          <w:b/>
          <w:i/>
        </w:rPr>
        <w:t xml:space="preserve">. Sporazum je bil podpisan v vrednosti do 159 milijonov evrov. S tem je banka CEB postala izvedbeni partner programa </w:t>
      </w:r>
      <w:proofErr w:type="spellStart"/>
      <w:r w:rsidR="008275E3" w:rsidRPr="006C525A">
        <w:rPr>
          <w:rFonts w:ascii="Arial" w:hAnsi="Arial" w:cs="Arial"/>
          <w:b/>
          <w:i/>
        </w:rPr>
        <w:t>InvestEU</w:t>
      </w:r>
      <w:proofErr w:type="spellEnd"/>
      <w:r w:rsidR="008275E3" w:rsidRPr="006C525A">
        <w:rPr>
          <w:rFonts w:ascii="Arial" w:hAnsi="Arial" w:cs="Arial"/>
          <w:b/>
          <w:i/>
        </w:rPr>
        <w:t xml:space="preserve"> in naj bi zagotovila približno 500 milijonov evrov dodatnih posojil za socialne projekte. </w:t>
      </w:r>
      <w:r w:rsidRPr="006C525A">
        <w:rPr>
          <w:rFonts w:ascii="Arial" w:hAnsi="Arial" w:cs="Arial"/>
          <w:b/>
          <w:i/>
        </w:rPr>
        <w:t xml:space="preserve">Člani lahko dobijo dodatne informacije na SBRA. </w:t>
      </w:r>
    </w:p>
    <w:p w:rsidR="006B25F3" w:rsidRPr="006C525A" w:rsidRDefault="008275E3" w:rsidP="006C525A">
      <w:pPr>
        <w:jc w:val="both"/>
        <w:rPr>
          <w:rFonts w:ascii="Arial" w:hAnsi="Arial" w:cs="Arial"/>
          <w:sz w:val="20"/>
          <w:szCs w:val="20"/>
        </w:rPr>
      </w:pPr>
      <w:r w:rsidRPr="006C525A">
        <w:rPr>
          <w:rFonts w:ascii="Arial" w:hAnsi="Arial" w:cs="Arial"/>
          <w:sz w:val="20"/>
          <w:szCs w:val="20"/>
        </w:rPr>
        <w:t>S</w:t>
      </w:r>
      <w:r w:rsidR="006B25F3" w:rsidRPr="006C525A">
        <w:rPr>
          <w:rFonts w:ascii="Arial" w:hAnsi="Arial" w:cs="Arial"/>
          <w:sz w:val="20"/>
          <w:szCs w:val="20"/>
        </w:rPr>
        <w:t xml:space="preserve">ocialne naložbe, </w:t>
      </w:r>
      <w:r w:rsidRPr="006C525A">
        <w:rPr>
          <w:rFonts w:ascii="Arial" w:hAnsi="Arial" w:cs="Arial"/>
          <w:sz w:val="20"/>
          <w:szCs w:val="20"/>
        </w:rPr>
        <w:t xml:space="preserve">ki naj bi jih sporazum omogočil, so </w:t>
      </w:r>
      <w:r w:rsidR="006B25F3" w:rsidRPr="006C525A">
        <w:rPr>
          <w:rFonts w:ascii="Arial" w:hAnsi="Arial" w:cs="Arial"/>
          <w:sz w:val="20"/>
          <w:szCs w:val="20"/>
        </w:rPr>
        <w:t>med drugim socialna in študentska stanovanja, izobraževanje, zaposlovanje, znanja in spretnosti ter zdravstveno varstvo, dolgotrajn</w:t>
      </w:r>
      <w:r w:rsidRPr="006C525A">
        <w:rPr>
          <w:rFonts w:ascii="Arial" w:hAnsi="Arial" w:cs="Arial"/>
          <w:sz w:val="20"/>
          <w:szCs w:val="20"/>
        </w:rPr>
        <w:t>a</w:t>
      </w:r>
      <w:r w:rsidR="006B25F3" w:rsidRPr="006C525A">
        <w:rPr>
          <w:rFonts w:ascii="Arial" w:hAnsi="Arial" w:cs="Arial"/>
          <w:sz w:val="20"/>
          <w:szCs w:val="20"/>
        </w:rPr>
        <w:t xml:space="preserve"> oskrb</w:t>
      </w:r>
      <w:r w:rsidRPr="006C525A">
        <w:rPr>
          <w:rFonts w:ascii="Arial" w:hAnsi="Arial" w:cs="Arial"/>
          <w:sz w:val="20"/>
          <w:szCs w:val="20"/>
        </w:rPr>
        <w:t>a</w:t>
      </w:r>
      <w:r w:rsidR="006B25F3" w:rsidRPr="006C525A">
        <w:rPr>
          <w:rFonts w:ascii="Arial" w:hAnsi="Arial" w:cs="Arial"/>
          <w:sz w:val="20"/>
          <w:szCs w:val="20"/>
        </w:rPr>
        <w:t xml:space="preserve"> in socialno varstvo.  </w:t>
      </w:r>
      <w:r w:rsidRPr="006C525A">
        <w:rPr>
          <w:rFonts w:ascii="Arial" w:hAnsi="Arial" w:cs="Arial"/>
          <w:sz w:val="20"/>
          <w:szCs w:val="20"/>
        </w:rPr>
        <w:t>Jamstvo bo</w:t>
      </w:r>
      <w:r w:rsidR="006B25F3" w:rsidRPr="006C525A">
        <w:rPr>
          <w:rFonts w:ascii="Arial" w:hAnsi="Arial" w:cs="Arial"/>
          <w:sz w:val="20"/>
          <w:szCs w:val="20"/>
        </w:rPr>
        <w:t xml:space="preserve"> predvidoma na voljo tudi za </w:t>
      </w:r>
      <w:r w:rsidRPr="006C525A">
        <w:rPr>
          <w:rFonts w:ascii="Arial" w:hAnsi="Arial" w:cs="Arial"/>
          <w:sz w:val="20"/>
          <w:szCs w:val="20"/>
        </w:rPr>
        <w:t xml:space="preserve">naložbe v </w:t>
      </w:r>
      <w:r w:rsidR="006B25F3" w:rsidRPr="006C525A">
        <w:rPr>
          <w:rFonts w:ascii="Arial" w:hAnsi="Arial" w:cs="Arial"/>
          <w:sz w:val="20"/>
          <w:szCs w:val="20"/>
        </w:rPr>
        <w:t xml:space="preserve">čisto in pametno mobilnost v mestih, storitve v zvezi z vodo in odpadno vodo ter zaščito pred poplavami. Portfelj projektov vključuje tudi </w:t>
      </w:r>
      <w:proofErr w:type="spellStart"/>
      <w:r w:rsidR="006B25F3" w:rsidRPr="006C525A">
        <w:rPr>
          <w:rFonts w:ascii="Arial" w:hAnsi="Arial" w:cs="Arial"/>
          <w:sz w:val="20"/>
          <w:szCs w:val="20"/>
        </w:rPr>
        <w:t>medsektorske</w:t>
      </w:r>
      <w:proofErr w:type="spellEnd"/>
      <w:r w:rsidR="006B25F3" w:rsidRPr="006C525A">
        <w:rPr>
          <w:rFonts w:ascii="Arial" w:hAnsi="Arial" w:cs="Arial"/>
          <w:sz w:val="20"/>
          <w:szCs w:val="20"/>
        </w:rPr>
        <w:t xml:space="preserve"> cilje, kot so enakost spolov in vključevanje ranljivih skupin.</w:t>
      </w:r>
    </w:p>
    <w:p w:rsidR="008275E3" w:rsidRPr="006C525A" w:rsidRDefault="008275E3" w:rsidP="006C525A">
      <w:pPr>
        <w:jc w:val="both"/>
        <w:rPr>
          <w:rFonts w:ascii="Arial" w:hAnsi="Arial" w:cs="Arial"/>
          <w:sz w:val="20"/>
          <w:szCs w:val="20"/>
        </w:rPr>
      </w:pPr>
      <w:proofErr w:type="spellStart"/>
      <w:r w:rsidRPr="006C525A">
        <w:rPr>
          <w:rFonts w:ascii="Arial" w:hAnsi="Arial" w:cs="Arial"/>
          <w:sz w:val="20"/>
          <w:szCs w:val="20"/>
        </w:rPr>
        <w:t>InvestEU</w:t>
      </w:r>
      <w:proofErr w:type="spellEnd"/>
      <w:r w:rsidRPr="006C525A">
        <w:rPr>
          <w:rFonts w:ascii="Arial" w:hAnsi="Arial" w:cs="Arial"/>
          <w:sz w:val="20"/>
          <w:szCs w:val="20"/>
        </w:rPr>
        <w:t xml:space="preserve"> zagotavlja proračunsko jamstvo EU za povečanje sposobnosti prevzemanja tveganja pri izvajanju naložb. Predvideno je, da bo pomagal tudi pri mobilizaciji zasebnih naložb za prednostne naloge politike EU, kot sta evropski zeleni dogovor in digitalni prehod.</w:t>
      </w:r>
    </w:p>
    <w:p w:rsidR="008275E3" w:rsidRPr="00C638B4" w:rsidRDefault="008275E3" w:rsidP="006C525A">
      <w:pPr>
        <w:jc w:val="both"/>
        <w:rPr>
          <w:rFonts w:ascii="Arial" w:hAnsi="Arial" w:cs="Arial"/>
          <w:b/>
          <w:sz w:val="20"/>
          <w:szCs w:val="20"/>
        </w:rPr>
      </w:pPr>
      <w:r w:rsidRPr="00C638B4">
        <w:rPr>
          <w:rFonts w:ascii="Arial" w:hAnsi="Arial" w:cs="Arial"/>
          <w:b/>
          <w:sz w:val="20"/>
          <w:szCs w:val="20"/>
        </w:rPr>
        <w:t>Koristne informacije:</w:t>
      </w:r>
    </w:p>
    <w:p w:rsidR="008275E3" w:rsidRPr="00C638B4" w:rsidRDefault="008275E3" w:rsidP="00C638B4">
      <w:pPr>
        <w:pStyle w:val="Odstavekseznama"/>
        <w:numPr>
          <w:ilvl w:val="0"/>
          <w:numId w:val="1"/>
        </w:numPr>
        <w:jc w:val="both"/>
        <w:rPr>
          <w:rFonts w:ascii="Arial" w:hAnsi="Arial" w:cs="Arial"/>
          <w:sz w:val="20"/>
          <w:szCs w:val="20"/>
        </w:rPr>
      </w:pPr>
      <w:r w:rsidRPr="00C638B4">
        <w:rPr>
          <w:rFonts w:ascii="Arial" w:hAnsi="Arial" w:cs="Arial"/>
          <w:sz w:val="20"/>
          <w:szCs w:val="20"/>
        </w:rPr>
        <w:t>Sporočilo o podpisu sporazuma:</w:t>
      </w:r>
    </w:p>
    <w:p w:rsidR="008275E3" w:rsidRPr="00C638B4" w:rsidRDefault="008275E3" w:rsidP="00C638B4">
      <w:pPr>
        <w:pStyle w:val="Odstavekseznama"/>
        <w:numPr>
          <w:ilvl w:val="0"/>
          <w:numId w:val="1"/>
        </w:numPr>
        <w:jc w:val="both"/>
        <w:rPr>
          <w:rFonts w:ascii="Arial" w:hAnsi="Arial" w:cs="Arial"/>
          <w:sz w:val="20"/>
          <w:szCs w:val="20"/>
        </w:rPr>
      </w:pPr>
      <w:hyperlink r:id="rId6" w:history="1">
        <w:r w:rsidRPr="00C638B4">
          <w:rPr>
            <w:rStyle w:val="Hiperpovezava"/>
            <w:rFonts w:ascii="Arial" w:hAnsi="Arial" w:cs="Arial"/>
            <w:sz w:val="20"/>
            <w:szCs w:val="20"/>
          </w:rPr>
          <w:t>https://ec.europa.eu/commission/presscorner/detail/en/ip_22_7165</w:t>
        </w:r>
      </w:hyperlink>
    </w:p>
    <w:p w:rsidR="008275E3" w:rsidRPr="00C638B4" w:rsidRDefault="008275E3" w:rsidP="00C638B4">
      <w:pPr>
        <w:pStyle w:val="Odstavekseznama"/>
        <w:numPr>
          <w:ilvl w:val="0"/>
          <w:numId w:val="1"/>
        </w:numPr>
        <w:jc w:val="both"/>
        <w:rPr>
          <w:rFonts w:ascii="Arial" w:hAnsi="Arial" w:cs="Arial"/>
          <w:sz w:val="20"/>
          <w:szCs w:val="20"/>
        </w:rPr>
      </w:pPr>
      <w:r w:rsidRPr="00C638B4">
        <w:rPr>
          <w:rFonts w:ascii="Arial" w:hAnsi="Arial" w:cs="Arial"/>
          <w:sz w:val="20"/>
          <w:szCs w:val="20"/>
        </w:rPr>
        <w:t xml:space="preserve">Spletna stran z informacijami o programu </w:t>
      </w:r>
      <w:proofErr w:type="spellStart"/>
      <w:r w:rsidRPr="00C638B4">
        <w:rPr>
          <w:rFonts w:ascii="Arial" w:hAnsi="Arial" w:cs="Arial"/>
          <w:sz w:val="20"/>
          <w:szCs w:val="20"/>
        </w:rPr>
        <w:t>InvestEU</w:t>
      </w:r>
      <w:proofErr w:type="spellEnd"/>
      <w:r w:rsidRPr="00C638B4">
        <w:rPr>
          <w:rFonts w:ascii="Arial" w:hAnsi="Arial" w:cs="Arial"/>
          <w:sz w:val="20"/>
          <w:szCs w:val="20"/>
        </w:rPr>
        <w:t>:</w:t>
      </w:r>
    </w:p>
    <w:p w:rsidR="008275E3" w:rsidRPr="00C638B4" w:rsidRDefault="008275E3" w:rsidP="00C638B4">
      <w:pPr>
        <w:pStyle w:val="Odstavekseznama"/>
        <w:numPr>
          <w:ilvl w:val="0"/>
          <w:numId w:val="1"/>
        </w:numPr>
        <w:jc w:val="both"/>
        <w:rPr>
          <w:rFonts w:ascii="Arial" w:hAnsi="Arial" w:cs="Arial"/>
          <w:sz w:val="20"/>
          <w:szCs w:val="20"/>
        </w:rPr>
      </w:pPr>
      <w:hyperlink r:id="rId7" w:history="1">
        <w:r w:rsidRPr="00C638B4">
          <w:rPr>
            <w:rStyle w:val="Hiperpovezava"/>
            <w:rFonts w:ascii="Arial" w:hAnsi="Arial" w:cs="Arial"/>
            <w:sz w:val="20"/>
            <w:szCs w:val="20"/>
          </w:rPr>
          <w:t>https://investeu.europa.eu/index_sl</w:t>
        </w:r>
      </w:hyperlink>
    </w:p>
    <w:p w:rsidR="008275E3" w:rsidRPr="006C525A" w:rsidRDefault="008275E3" w:rsidP="00C638B4">
      <w:pPr>
        <w:spacing w:after="0"/>
        <w:jc w:val="both"/>
        <w:rPr>
          <w:rFonts w:ascii="Arial" w:hAnsi="Arial" w:cs="Arial"/>
          <w:sz w:val="20"/>
          <w:szCs w:val="20"/>
        </w:rPr>
      </w:pPr>
      <w:r w:rsidRPr="006C525A">
        <w:rPr>
          <w:rFonts w:ascii="Arial" w:hAnsi="Arial" w:cs="Arial"/>
          <w:sz w:val="20"/>
          <w:szCs w:val="20"/>
        </w:rPr>
        <w:t>Pripravila:</w:t>
      </w:r>
    </w:p>
    <w:p w:rsidR="008275E3" w:rsidRPr="006C525A" w:rsidRDefault="008275E3" w:rsidP="00C638B4">
      <w:pPr>
        <w:spacing w:after="0"/>
        <w:jc w:val="both"/>
        <w:rPr>
          <w:rFonts w:ascii="Arial" w:hAnsi="Arial" w:cs="Arial"/>
          <w:sz w:val="20"/>
          <w:szCs w:val="20"/>
        </w:rPr>
      </w:pPr>
      <w:r w:rsidRPr="006C525A">
        <w:rPr>
          <w:rFonts w:ascii="Arial" w:hAnsi="Arial" w:cs="Arial"/>
          <w:sz w:val="20"/>
          <w:szCs w:val="20"/>
        </w:rPr>
        <w:t>Darja Kocbek</w:t>
      </w:r>
    </w:p>
    <w:p w:rsidR="008275E3" w:rsidRPr="006C525A" w:rsidRDefault="008275E3" w:rsidP="00C638B4">
      <w:pPr>
        <w:spacing w:after="0"/>
        <w:jc w:val="both"/>
        <w:rPr>
          <w:rFonts w:ascii="Arial" w:hAnsi="Arial" w:cs="Arial"/>
          <w:sz w:val="20"/>
          <w:szCs w:val="20"/>
        </w:rPr>
      </w:pPr>
    </w:p>
    <w:p w:rsidR="006B25F3" w:rsidRPr="006C525A" w:rsidRDefault="006B25F3" w:rsidP="006C525A">
      <w:pPr>
        <w:jc w:val="both"/>
        <w:rPr>
          <w:rFonts w:ascii="Arial" w:hAnsi="Arial" w:cs="Arial"/>
          <w:sz w:val="20"/>
          <w:szCs w:val="20"/>
        </w:rPr>
      </w:pPr>
    </w:p>
    <w:p w:rsidR="005B0455" w:rsidRPr="006C525A" w:rsidRDefault="005B0455" w:rsidP="006C525A">
      <w:pPr>
        <w:jc w:val="both"/>
        <w:rPr>
          <w:rFonts w:ascii="Arial" w:hAnsi="Arial" w:cs="Arial"/>
          <w:sz w:val="20"/>
          <w:szCs w:val="20"/>
        </w:rPr>
      </w:pPr>
    </w:p>
    <w:sectPr w:rsidR="005B0455" w:rsidRPr="006C525A" w:rsidSect="005B04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71758"/>
    <w:multiLevelType w:val="hybridMultilevel"/>
    <w:tmpl w:val="61546F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6B25F3"/>
    <w:rsid w:val="005B0455"/>
    <w:rsid w:val="006B25F3"/>
    <w:rsid w:val="006C525A"/>
    <w:rsid w:val="008275E3"/>
    <w:rsid w:val="00C638B4"/>
    <w:rsid w:val="00CB59A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B0455"/>
  </w:style>
  <w:style w:type="paragraph" w:styleId="Naslov2">
    <w:name w:val="heading 2"/>
    <w:basedOn w:val="Navaden"/>
    <w:link w:val="Naslov2Znak"/>
    <w:uiPriority w:val="9"/>
    <w:qFormat/>
    <w:rsid w:val="00CB59A4"/>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8800371434msonormal">
    <w:name w:val="yiv8800371434msonormal"/>
    <w:basedOn w:val="Navaden"/>
    <w:rsid w:val="006B25F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6B25F3"/>
    <w:rPr>
      <w:color w:val="0000FF"/>
      <w:u w:val="single"/>
    </w:rPr>
  </w:style>
  <w:style w:type="paragraph" w:styleId="Odstavekseznama">
    <w:name w:val="List Paragraph"/>
    <w:basedOn w:val="Navaden"/>
    <w:uiPriority w:val="34"/>
    <w:qFormat/>
    <w:rsid w:val="00C638B4"/>
    <w:pPr>
      <w:ind w:left="720"/>
      <w:contextualSpacing/>
    </w:pPr>
  </w:style>
  <w:style w:type="character" w:customStyle="1" w:styleId="Naslov2Znak">
    <w:name w:val="Naslov 2 Znak"/>
    <w:basedOn w:val="Privzetapisavaodstavka"/>
    <w:link w:val="Naslov2"/>
    <w:uiPriority w:val="9"/>
    <w:rsid w:val="00CB59A4"/>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CB59A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59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730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vesteu.europa.eu/index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commission/presscorner/detail/en/ip_22_716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284</Words>
  <Characters>1620</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2022-11-28T22:35:00Z</dcterms:created>
  <dcterms:modified xsi:type="dcterms:W3CDTF">2022-11-28T22:57:00Z</dcterms:modified>
</cp:coreProperties>
</file>