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D9" w:rsidRPr="00467345" w:rsidRDefault="00AB08D9" w:rsidP="00AB08D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B08D9" w:rsidRPr="00301C78" w:rsidRDefault="00AB08D9" w:rsidP="00AB08D9">
      <w:pPr>
        <w:pStyle w:val="Naslov2"/>
        <w:tabs>
          <w:tab w:val="left" w:pos="3120"/>
        </w:tabs>
        <w:spacing w:before="0"/>
        <w:jc w:val="center"/>
        <w:rPr>
          <w:sz w:val="22"/>
        </w:rPr>
      </w:pPr>
      <w:r w:rsidRPr="00083714">
        <w:rPr>
          <w:sz w:val="22"/>
        </w:rPr>
        <w:t>Slovensko gospodarsko in raziskovalno združenje, Bruselj</w:t>
      </w:r>
    </w:p>
    <w:p w:rsidR="00AB08D9" w:rsidRPr="00083714" w:rsidRDefault="00AB08D9" w:rsidP="00AB08D9">
      <w:pPr>
        <w:pBdr>
          <w:bottom w:val="single" w:sz="6" w:space="1" w:color="auto"/>
        </w:pBdr>
        <w:tabs>
          <w:tab w:val="left" w:pos="3120"/>
        </w:tabs>
        <w:spacing w:before="240"/>
        <w:rPr>
          <w:sz w:val="16"/>
          <w:szCs w:val="16"/>
        </w:rPr>
      </w:pPr>
    </w:p>
    <w:p w:rsidR="00AB08D9" w:rsidRDefault="00AB08D9" w:rsidP="00AB08D9">
      <w:pPr>
        <w:tabs>
          <w:tab w:val="left" w:pos="3120"/>
        </w:tabs>
        <w:spacing w:before="240"/>
        <w:jc w:val="center"/>
        <w:rPr>
          <w:b/>
        </w:rPr>
      </w:pPr>
      <w:r>
        <w:rPr>
          <w:b/>
        </w:rPr>
        <w:t xml:space="preserve">Občasna informacija članom 177 </w:t>
      </w:r>
      <w:r w:rsidRPr="00083714">
        <w:rPr>
          <w:b/>
        </w:rPr>
        <w:t>– 20</w:t>
      </w:r>
      <w:r>
        <w:rPr>
          <w:b/>
        </w:rPr>
        <w:t>23</w:t>
      </w:r>
    </w:p>
    <w:p w:rsidR="00AB08D9" w:rsidRDefault="00AB08D9" w:rsidP="00AB08D9">
      <w:pPr>
        <w:tabs>
          <w:tab w:val="left" w:pos="3120"/>
        </w:tabs>
        <w:spacing w:before="240"/>
        <w:jc w:val="center"/>
        <w:rPr>
          <w:b/>
        </w:rPr>
      </w:pPr>
      <w:r>
        <w:rPr>
          <w:b/>
        </w:rPr>
        <w:t xml:space="preserve">13. november </w:t>
      </w:r>
      <w:r w:rsidRPr="00083714">
        <w:rPr>
          <w:b/>
        </w:rPr>
        <w:t xml:space="preserve"> 20</w:t>
      </w:r>
      <w:r>
        <w:rPr>
          <w:b/>
        </w:rPr>
        <w:t>23</w:t>
      </w:r>
    </w:p>
    <w:p w:rsidR="00AB08D9" w:rsidRDefault="005D4A09" w:rsidP="005D4A09">
      <w:pPr>
        <w:jc w:val="center"/>
        <w:rPr>
          <w:rFonts w:ascii="Arial" w:hAnsi="Arial" w:cs="Arial"/>
          <w:b/>
          <w:i/>
        </w:rPr>
      </w:pPr>
      <w:r>
        <w:rPr>
          <w:rFonts w:ascii="Arial" w:hAnsi="Arial"/>
          <w:b/>
          <w:color w:val="993300"/>
          <w:sz w:val="32"/>
          <w:szCs w:val="32"/>
        </w:rPr>
        <w:t xml:space="preserve">Objavljen je razpis </w:t>
      </w:r>
      <w:r w:rsidR="00AB08D9">
        <w:rPr>
          <w:rFonts w:ascii="Arial" w:hAnsi="Arial"/>
          <w:b/>
          <w:color w:val="993300"/>
          <w:sz w:val="32"/>
          <w:szCs w:val="32"/>
        </w:rPr>
        <w:t>za podporo 20 pilotnih projektov</w:t>
      </w:r>
      <w:r>
        <w:rPr>
          <w:rFonts w:ascii="Arial" w:hAnsi="Arial"/>
          <w:b/>
          <w:color w:val="993300"/>
          <w:sz w:val="32"/>
          <w:szCs w:val="32"/>
        </w:rPr>
        <w:t xml:space="preserve"> za lažje izvajanje misije EU za tla na regionalni in lokalni ravni</w:t>
      </w:r>
    </w:p>
    <w:p w:rsidR="00FE1B8B" w:rsidRPr="00EF6755" w:rsidRDefault="00990333" w:rsidP="00AB08D9">
      <w:pPr>
        <w:jc w:val="both"/>
        <w:rPr>
          <w:rFonts w:ascii="Arial" w:hAnsi="Arial" w:cs="Arial"/>
          <w:b/>
          <w:i/>
        </w:rPr>
      </w:pPr>
      <w:r w:rsidRPr="00AB08D9">
        <w:rPr>
          <w:rFonts w:ascii="Arial" w:hAnsi="Arial" w:cs="Arial"/>
          <w:b/>
          <w:i/>
        </w:rPr>
        <w:t xml:space="preserve">Objavljen je razpis projekta </w:t>
      </w:r>
      <w:proofErr w:type="spellStart"/>
      <w:r w:rsidRPr="00AB08D9">
        <w:rPr>
          <w:rFonts w:ascii="Arial" w:hAnsi="Arial" w:cs="Arial"/>
          <w:b/>
          <w:i/>
        </w:rPr>
        <w:t>HuMUS</w:t>
      </w:r>
      <w:proofErr w:type="spellEnd"/>
      <w:r w:rsidRPr="00AB08D9">
        <w:rPr>
          <w:rFonts w:ascii="Arial" w:hAnsi="Arial" w:cs="Arial"/>
          <w:b/>
          <w:i/>
        </w:rPr>
        <w:t xml:space="preserve"> ((</w:t>
      </w:r>
      <w:proofErr w:type="spellStart"/>
      <w:r w:rsidRPr="00AB08D9">
        <w:rPr>
          <w:rFonts w:ascii="Arial" w:hAnsi="Arial" w:cs="Arial"/>
          <w:b/>
          <w:i/>
        </w:rPr>
        <w:t>Healthy</w:t>
      </w:r>
      <w:proofErr w:type="spellEnd"/>
      <w:r w:rsidRPr="00AB08D9">
        <w:rPr>
          <w:rFonts w:ascii="Arial" w:hAnsi="Arial" w:cs="Arial"/>
          <w:b/>
          <w:i/>
        </w:rPr>
        <w:t xml:space="preserve"> </w:t>
      </w:r>
      <w:proofErr w:type="spellStart"/>
      <w:r w:rsidRPr="00AB08D9">
        <w:rPr>
          <w:rFonts w:ascii="Arial" w:hAnsi="Arial" w:cs="Arial"/>
          <w:b/>
          <w:i/>
        </w:rPr>
        <w:t>Municipal</w:t>
      </w:r>
      <w:proofErr w:type="spellEnd"/>
      <w:r w:rsidRPr="00AB08D9">
        <w:rPr>
          <w:rFonts w:ascii="Arial" w:hAnsi="Arial" w:cs="Arial"/>
          <w:b/>
          <w:i/>
        </w:rPr>
        <w:t xml:space="preserve"> </w:t>
      </w:r>
      <w:proofErr w:type="spellStart"/>
      <w:r w:rsidRPr="00AB08D9">
        <w:rPr>
          <w:rFonts w:ascii="Arial" w:hAnsi="Arial" w:cs="Arial"/>
          <w:b/>
          <w:i/>
        </w:rPr>
        <w:t>Soil</w:t>
      </w:r>
      <w:proofErr w:type="spellEnd"/>
      <w:r w:rsidRPr="00AB08D9">
        <w:rPr>
          <w:rFonts w:ascii="Arial" w:hAnsi="Arial" w:cs="Arial"/>
          <w:b/>
          <w:i/>
        </w:rPr>
        <w:t>), prek katerega bodo podprli 20 pilotnih projektov, ki bodo vključevali vsaj 300 deležnikov z uporabo pristopa četverne vijačnice (</w:t>
      </w:r>
      <w:proofErr w:type="spellStart"/>
      <w:r w:rsidRPr="00AB08D9">
        <w:rPr>
          <w:rFonts w:ascii="Arial" w:hAnsi="Arial" w:cs="Arial"/>
          <w:b/>
          <w:i/>
        </w:rPr>
        <w:t>quadruple</w:t>
      </w:r>
      <w:proofErr w:type="spellEnd"/>
      <w:r w:rsidRPr="00AB08D9">
        <w:rPr>
          <w:rFonts w:ascii="Arial" w:hAnsi="Arial" w:cs="Arial"/>
          <w:b/>
          <w:i/>
        </w:rPr>
        <w:t xml:space="preserve"> </w:t>
      </w:r>
      <w:proofErr w:type="spellStart"/>
      <w:r w:rsidRPr="00AB08D9">
        <w:rPr>
          <w:rFonts w:ascii="Arial" w:hAnsi="Arial" w:cs="Arial"/>
          <w:b/>
          <w:i/>
        </w:rPr>
        <w:t>helix</w:t>
      </w:r>
      <w:proofErr w:type="spellEnd"/>
      <w:r w:rsidRPr="00AB08D9">
        <w:rPr>
          <w:rFonts w:ascii="Arial" w:hAnsi="Arial" w:cs="Arial"/>
          <w:b/>
          <w:i/>
        </w:rPr>
        <w:t xml:space="preserve">). </w:t>
      </w:r>
      <w:r w:rsidR="005D4A09" w:rsidRPr="005D4A09">
        <w:rPr>
          <w:rFonts w:ascii="Arial" w:hAnsi="Arial" w:cs="Arial"/>
          <w:b/>
          <w:i/>
        </w:rPr>
        <w:t xml:space="preserve">Glavni cilj projekta </w:t>
      </w:r>
      <w:proofErr w:type="spellStart"/>
      <w:r w:rsidR="005D4A09" w:rsidRPr="005D4A09">
        <w:rPr>
          <w:rFonts w:ascii="Arial" w:hAnsi="Arial" w:cs="Arial"/>
          <w:b/>
          <w:i/>
        </w:rPr>
        <w:t>HuMUS</w:t>
      </w:r>
      <w:proofErr w:type="spellEnd"/>
      <w:r w:rsidR="005D4A09" w:rsidRPr="005D4A09">
        <w:rPr>
          <w:rFonts w:ascii="Arial" w:hAnsi="Arial" w:cs="Arial"/>
          <w:b/>
          <w:i/>
        </w:rPr>
        <w:t xml:space="preserve"> je omogočiti lažje izvajanje misije EU za tla na regionalni in lokalni ravni.</w:t>
      </w:r>
      <w:r w:rsidR="005D4A09" w:rsidRPr="00AB08D9">
        <w:rPr>
          <w:rFonts w:ascii="Arial" w:hAnsi="Arial" w:cs="Arial"/>
          <w:sz w:val="20"/>
          <w:szCs w:val="20"/>
        </w:rPr>
        <w:t xml:space="preserve"> </w:t>
      </w:r>
      <w:r w:rsidRPr="00AB08D9">
        <w:rPr>
          <w:rFonts w:ascii="Arial" w:hAnsi="Arial" w:cs="Arial"/>
          <w:b/>
          <w:i/>
        </w:rPr>
        <w:t xml:space="preserve">Deležniki so lahko kmetje, podjetniki, mala in srednja podjetja, združenja potrošnikov in druge nevladne organizacije, poklicni strokovnjaki za tla, raziskovalci in akademiki, javni uslužbenci, pa tudi splošna javnost na lokaciji izvajanja pilotnega projekta, zlasti marginalizirane osebe in ranljive skupine. Razpis je odprt do 29. februarja 2024. </w:t>
      </w:r>
      <w:r w:rsidR="00FE1B8B" w:rsidRPr="00AB08D9">
        <w:rPr>
          <w:rFonts w:ascii="Arial" w:hAnsi="Arial" w:cs="Arial"/>
          <w:b/>
          <w:i/>
        </w:rPr>
        <w:t xml:space="preserve">SBRA kot edino nevladno predstavništvo slovenskega gospodarstva, raziskovalne sfere in lokalnih skupnosti v Bruslju, deležnikom iz Slovenije, ki se bodo prijavili na razpis, lahko ponudi pomoč in nasvete. </w:t>
      </w:r>
      <w:r w:rsidR="00EF6755" w:rsidRPr="00EF6755">
        <w:rPr>
          <w:rFonts w:ascii="Arial" w:hAnsi="Arial" w:cs="Arial"/>
          <w:b/>
          <w:i/>
        </w:rPr>
        <w:t>Zato jih prosi</w:t>
      </w:r>
      <w:r w:rsidR="00733138">
        <w:rPr>
          <w:rFonts w:ascii="Arial" w:hAnsi="Arial" w:cs="Arial"/>
          <w:b/>
          <w:i/>
        </w:rPr>
        <w:t>mo</w:t>
      </w:r>
      <w:r w:rsidR="00EF6755" w:rsidRPr="00EF6755">
        <w:rPr>
          <w:rFonts w:ascii="Arial" w:hAnsi="Arial" w:cs="Arial"/>
          <w:b/>
          <w:i/>
        </w:rPr>
        <w:t xml:space="preserve">, da o prijavi obvestijo g. Boštjana Šinkovca na </w:t>
      </w:r>
      <w:hyperlink r:id="rId6" w:tgtFrame="_blank" w:history="1">
        <w:r w:rsidR="00EF6755" w:rsidRPr="00EF6755">
          <w:rPr>
            <w:rStyle w:val="Hiperpovezava"/>
            <w:rFonts w:ascii="Arial" w:hAnsi="Arial" w:cs="Arial"/>
            <w:b/>
            <w:i/>
          </w:rPr>
          <w:t>bostjan.sinkovec@sbra.be</w:t>
        </w:r>
      </w:hyperlink>
      <w:r w:rsidR="00FE1B8B" w:rsidRPr="00EF6755">
        <w:rPr>
          <w:rFonts w:ascii="Arial" w:hAnsi="Arial" w:cs="Arial"/>
          <w:b/>
          <w:i/>
        </w:rPr>
        <w:t>.</w:t>
      </w:r>
    </w:p>
    <w:p w:rsidR="00967F3A" w:rsidRPr="00AB08D9" w:rsidRDefault="005D4A09" w:rsidP="00AB08D9">
      <w:pPr>
        <w:jc w:val="both"/>
        <w:rPr>
          <w:rFonts w:ascii="Arial" w:hAnsi="Arial" w:cs="Arial"/>
          <w:sz w:val="20"/>
          <w:szCs w:val="20"/>
        </w:rPr>
      </w:pPr>
      <w:r>
        <w:rPr>
          <w:rFonts w:ascii="Arial" w:hAnsi="Arial" w:cs="Arial"/>
          <w:sz w:val="20"/>
          <w:szCs w:val="20"/>
        </w:rPr>
        <w:t>L</w:t>
      </w:r>
      <w:r w:rsidR="00447A6E" w:rsidRPr="00AB08D9">
        <w:rPr>
          <w:rFonts w:ascii="Arial" w:hAnsi="Arial" w:cs="Arial"/>
          <w:sz w:val="20"/>
          <w:szCs w:val="20"/>
        </w:rPr>
        <w:t>ažje izvajanje misije EU za tl</w:t>
      </w:r>
      <w:r>
        <w:rPr>
          <w:rFonts w:ascii="Arial" w:hAnsi="Arial" w:cs="Arial"/>
          <w:sz w:val="20"/>
          <w:szCs w:val="20"/>
        </w:rPr>
        <w:t>a na regionalni in lokalni ravni</w:t>
      </w:r>
      <w:r w:rsidR="00447A6E" w:rsidRPr="00AB08D9">
        <w:rPr>
          <w:rFonts w:ascii="Arial" w:hAnsi="Arial" w:cs="Arial"/>
          <w:sz w:val="20"/>
          <w:szCs w:val="20"/>
        </w:rPr>
        <w:t xml:space="preserve"> želijo partnerji v projektu </w:t>
      </w:r>
      <w:proofErr w:type="spellStart"/>
      <w:r>
        <w:rPr>
          <w:rFonts w:ascii="Arial" w:hAnsi="Arial" w:cs="Arial"/>
          <w:sz w:val="20"/>
          <w:szCs w:val="20"/>
        </w:rPr>
        <w:t>HuMUS</w:t>
      </w:r>
      <w:proofErr w:type="spellEnd"/>
      <w:r>
        <w:rPr>
          <w:rFonts w:ascii="Arial" w:hAnsi="Arial" w:cs="Arial"/>
          <w:sz w:val="20"/>
          <w:szCs w:val="20"/>
        </w:rPr>
        <w:t xml:space="preserve"> </w:t>
      </w:r>
      <w:r w:rsidR="00447A6E" w:rsidRPr="00AB08D9">
        <w:rPr>
          <w:rFonts w:ascii="Arial" w:hAnsi="Arial" w:cs="Arial"/>
          <w:sz w:val="20"/>
          <w:szCs w:val="20"/>
        </w:rPr>
        <w:t>doseči z ustvarjanjem kolektivnih prostorov, kjer bi vzpostavili konstruktivni dialog o nevarnostih za zdravje in kakovost tal, tako znotraj kot zunaj konzorcija</w:t>
      </w:r>
      <w:r w:rsidR="009D2735" w:rsidRPr="00AB08D9">
        <w:rPr>
          <w:rFonts w:ascii="Arial" w:hAnsi="Arial" w:cs="Arial"/>
          <w:sz w:val="20"/>
          <w:szCs w:val="20"/>
        </w:rPr>
        <w:t>. Konzorcij</w:t>
      </w:r>
      <w:r w:rsidR="00447A6E" w:rsidRPr="00AB08D9">
        <w:rPr>
          <w:rFonts w:ascii="Arial" w:hAnsi="Arial" w:cs="Arial"/>
          <w:sz w:val="20"/>
          <w:szCs w:val="20"/>
        </w:rPr>
        <w:t xml:space="preserve"> bi moral sprejeti </w:t>
      </w:r>
      <w:proofErr w:type="spellStart"/>
      <w:r w:rsidR="00447A6E" w:rsidRPr="00AB08D9">
        <w:rPr>
          <w:rFonts w:ascii="Arial" w:hAnsi="Arial" w:cs="Arial"/>
          <w:sz w:val="20"/>
          <w:szCs w:val="20"/>
        </w:rPr>
        <w:t>participativne</w:t>
      </w:r>
      <w:proofErr w:type="spellEnd"/>
      <w:r w:rsidR="00447A6E" w:rsidRPr="00AB08D9">
        <w:rPr>
          <w:rFonts w:ascii="Arial" w:hAnsi="Arial" w:cs="Arial"/>
          <w:sz w:val="20"/>
          <w:szCs w:val="20"/>
        </w:rPr>
        <w:t xml:space="preserve"> metode in orodja za upravljanje kakovosti in zdravja tal na vključenih ozemljih.</w:t>
      </w:r>
    </w:p>
    <w:p w:rsidR="009D2735" w:rsidRPr="00AB08D9" w:rsidRDefault="00AB08D9" w:rsidP="00AB08D9">
      <w:pPr>
        <w:jc w:val="both"/>
        <w:rPr>
          <w:rFonts w:ascii="Arial" w:hAnsi="Arial" w:cs="Arial"/>
          <w:sz w:val="20"/>
          <w:szCs w:val="20"/>
        </w:rPr>
      </w:pPr>
      <w:r>
        <w:rPr>
          <w:rFonts w:ascii="Arial" w:hAnsi="Arial" w:cs="Arial"/>
          <w:sz w:val="20"/>
          <w:szCs w:val="20"/>
        </w:rPr>
        <w:t>Z</w:t>
      </w:r>
      <w:r w:rsidRPr="00AB08D9">
        <w:rPr>
          <w:rFonts w:ascii="Arial" w:hAnsi="Arial" w:cs="Arial"/>
          <w:sz w:val="20"/>
          <w:szCs w:val="20"/>
        </w:rPr>
        <w:t xml:space="preserve">a vsako partnersko skupnost programa </w:t>
      </w:r>
      <w:proofErr w:type="spellStart"/>
      <w:r w:rsidRPr="00AB08D9">
        <w:rPr>
          <w:rFonts w:ascii="Arial" w:hAnsi="Arial" w:cs="Arial"/>
          <w:sz w:val="20"/>
          <w:szCs w:val="20"/>
        </w:rPr>
        <w:t>HuMUS</w:t>
      </w:r>
      <w:proofErr w:type="spellEnd"/>
      <w:r w:rsidRPr="00AB08D9">
        <w:rPr>
          <w:rFonts w:ascii="Arial" w:hAnsi="Arial" w:cs="Arial"/>
          <w:sz w:val="20"/>
          <w:szCs w:val="20"/>
        </w:rPr>
        <w:t xml:space="preserve"> </w:t>
      </w:r>
      <w:r>
        <w:rPr>
          <w:rFonts w:ascii="Arial" w:hAnsi="Arial" w:cs="Arial"/>
          <w:sz w:val="20"/>
          <w:szCs w:val="20"/>
        </w:rPr>
        <w:t>p</w:t>
      </w:r>
      <w:r w:rsidR="009D2735" w:rsidRPr="00AB08D9">
        <w:rPr>
          <w:rFonts w:ascii="Arial" w:hAnsi="Arial" w:cs="Arial"/>
          <w:sz w:val="20"/>
          <w:szCs w:val="20"/>
        </w:rPr>
        <w:t xml:space="preserve">artnerji </w:t>
      </w:r>
      <w:r>
        <w:rPr>
          <w:rFonts w:ascii="Arial" w:hAnsi="Arial" w:cs="Arial"/>
          <w:sz w:val="20"/>
          <w:szCs w:val="20"/>
        </w:rPr>
        <w:t>v okviru</w:t>
      </w:r>
      <w:r w:rsidR="009D2735" w:rsidRPr="00AB08D9">
        <w:rPr>
          <w:rFonts w:ascii="Arial" w:hAnsi="Arial" w:cs="Arial"/>
          <w:sz w:val="20"/>
          <w:szCs w:val="20"/>
        </w:rPr>
        <w:t xml:space="preserve"> konzorcija pričakujejo podpis 13 sporazumov o upravljanju ozemlja med ustreznimi in angažiranimi zainteresiranimi stranmi z uporabo pristopa četverne vijačnice. K tem želijo dodati še 20 pilotnih projektov, ki jih bodo izbrali prek razpisa. </w:t>
      </w:r>
    </w:p>
    <w:p w:rsidR="009D2735" w:rsidRPr="00AB08D9" w:rsidRDefault="009D2735" w:rsidP="00AB08D9">
      <w:pPr>
        <w:jc w:val="both"/>
        <w:rPr>
          <w:rFonts w:ascii="Arial" w:hAnsi="Arial" w:cs="Arial"/>
          <w:sz w:val="20"/>
          <w:szCs w:val="20"/>
        </w:rPr>
      </w:pPr>
      <w:r w:rsidRPr="00AB08D9">
        <w:rPr>
          <w:rFonts w:ascii="Arial" w:hAnsi="Arial" w:cs="Arial"/>
          <w:sz w:val="20"/>
          <w:szCs w:val="20"/>
        </w:rPr>
        <w:t xml:space="preserve">S to kritično maso 33 pilotnih projektov naj bi zagotovili pomembne dokaze, da je mogoče z metodami in orodji </w:t>
      </w:r>
      <w:proofErr w:type="spellStart"/>
      <w:r w:rsidRPr="00AB08D9">
        <w:rPr>
          <w:rFonts w:ascii="Arial" w:hAnsi="Arial" w:cs="Arial"/>
          <w:sz w:val="20"/>
          <w:szCs w:val="20"/>
        </w:rPr>
        <w:t>participativnega</w:t>
      </w:r>
      <w:proofErr w:type="spellEnd"/>
      <w:r w:rsidRPr="00AB08D9">
        <w:rPr>
          <w:rFonts w:ascii="Arial" w:hAnsi="Arial" w:cs="Arial"/>
          <w:sz w:val="20"/>
          <w:szCs w:val="20"/>
        </w:rPr>
        <w:t xml:space="preserve"> upravljanja spodbuditi in zagotavljati večjo in bolj razširjeno ozaveščenost o obstoječih vprašanjih in nevarnostih za zdravje tal na lokalni in regionalni ravni ter učinkovitejše pristope k njihovemu reševanju.</w:t>
      </w:r>
    </w:p>
    <w:p w:rsidR="005D4A09" w:rsidRDefault="005D4A09" w:rsidP="00AB08D9">
      <w:pPr>
        <w:jc w:val="both"/>
        <w:rPr>
          <w:rFonts w:ascii="Arial" w:hAnsi="Arial" w:cs="Arial"/>
          <w:b/>
          <w:sz w:val="20"/>
          <w:szCs w:val="20"/>
        </w:rPr>
      </w:pPr>
    </w:p>
    <w:p w:rsidR="005D4A09" w:rsidRDefault="005D4A09" w:rsidP="00AB08D9">
      <w:pPr>
        <w:jc w:val="both"/>
        <w:rPr>
          <w:rFonts w:ascii="Arial" w:hAnsi="Arial" w:cs="Arial"/>
          <w:b/>
          <w:sz w:val="20"/>
          <w:szCs w:val="20"/>
        </w:rPr>
      </w:pPr>
    </w:p>
    <w:p w:rsidR="005D4A09" w:rsidRDefault="005D4A09" w:rsidP="00AB08D9">
      <w:pPr>
        <w:jc w:val="both"/>
        <w:rPr>
          <w:rFonts w:ascii="Arial" w:hAnsi="Arial" w:cs="Arial"/>
          <w:b/>
          <w:sz w:val="20"/>
          <w:szCs w:val="20"/>
        </w:rPr>
      </w:pPr>
    </w:p>
    <w:p w:rsidR="009D2735" w:rsidRPr="00AB08D9" w:rsidRDefault="009D2735" w:rsidP="00AB08D9">
      <w:pPr>
        <w:jc w:val="both"/>
        <w:rPr>
          <w:rFonts w:ascii="Arial" w:hAnsi="Arial" w:cs="Arial"/>
          <w:b/>
          <w:sz w:val="20"/>
          <w:szCs w:val="20"/>
        </w:rPr>
      </w:pPr>
      <w:r w:rsidRPr="00AB08D9">
        <w:rPr>
          <w:rFonts w:ascii="Arial" w:hAnsi="Arial" w:cs="Arial"/>
          <w:b/>
          <w:sz w:val="20"/>
          <w:szCs w:val="20"/>
        </w:rPr>
        <w:lastRenderedPageBreak/>
        <w:t>Tabela 1: Pričakovanja konzorcija od izvajalcev 20 pilotnih projektov do zaključka izvajanja projektov</w:t>
      </w:r>
    </w:p>
    <w:tbl>
      <w:tblPr>
        <w:tblStyle w:val="Tabela-mrea"/>
        <w:tblW w:w="0" w:type="auto"/>
        <w:tblLook w:val="04A0"/>
      </w:tblPr>
      <w:tblGrid>
        <w:gridCol w:w="9212"/>
      </w:tblGrid>
      <w:tr w:rsidR="009D2735" w:rsidRPr="00AB08D9" w:rsidTr="009D2735">
        <w:tc>
          <w:tcPr>
            <w:tcW w:w="9212" w:type="dxa"/>
          </w:tcPr>
          <w:p w:rsidR="009D2735" w:rsidRPr="00AB08D9" w:rsidRDefault="009D2735" w:rsidP="00AB08D9">
            <w:pPr>
              <w:jc w:val="both"/>
              <w:rPr>
                <w:rFonts w:ascii="Arial" w:hAnsi="Arial" w:cs="Arial"/>
                <w:b/>
                <w:sz w:val="20"/>
                <w:szCs w:val="20"/>
              </w:rPr>
            </w:pPr>
            <w:r w:rsidRPr="00AB08D9">
              <w:rPr>
                <w:rFonts w:ascii="Arial" w:hAnsi="Arial" w:cs="Arial"/>
                <w:b/>
                <w:sz w:val="20"/>
                <w:szCs w:val="20"/>
              </w:rPr>
              <w:t>Izvajalci pilotnih projektov morajo zagotoviti</w:t>
            </w:r>
          </w:p>
        </w:tc>
      </w:tr>
      <w:tr w:rsidR="009D2735" w:rsidRPr="00AB08D9" w:rsidTr="009D2735">
        <w:tc>
          <w:tcPr>
            <w:tcW w:w="9212" w:type="dxa"/>
          </w:tcPr>
          <w:p w:rsidR="009D2735" w:rsidRPr="00AB08D9" w:rsidRDefault="009D2735" w:rsidP="00AB08D9">
            <w:pPr>
              <w:jc w:val="both"/>
              <w:rPr>
                <w:rFonts w:ascii="Arial" w:hAnsi="Arial" w:cs="Arial"/>
                <w:sz w:val="20"/>
                <w:szCs w:val="20"/>
              </w:rPr>
            </w:pPr>
            <w:r w:rsidRPr="00AB08D9">
              <w:rPr>
                <w:rFonts w:ascii="Arial" w:hAnsi="Arial" w:cs="Arial"/>
                <w:sz w:val="20"/>
                <w:szCs w:val="20"/>
              </w:rPr>
              <w:t>Kopijo sporazuma o upravljanju ozemlja, ki so ga podpisale vse zadevne zainteresirane strani četverne vijačnice (</w:t>
            </w:r>
            <w:proofErr w:type="spellStart"/>
            <w:r w:rsidRPr="00AB08D9">
              <w:rPr>
                <w:rFonts w:ascii="Arial" w:hAnsi="Arial" w:cs="Arial"/>
                <w:sz w:val="20"/>
                <w:szCs w:val="20"/>
              </w:rPr>
              <w:t>Quadruple</w:t>
            </w:r>
            <w:proofErr w:type="spellEnd"/>
            <w:r w:rsidRPr="00AB08D9">
              <w:rPr>
                <w:rFonts w:ascii="Arial" w:hAnsi="Arial" w:cs="Arial"/>
                <w:sz w:val="20"/>
                <w:szCs w:val="20"/>
              </w:rPr>
              <w:t xml:space="preserve"> </w:t>
            </w:r>
            <w:proofErr w:type="spellStart"/>
            <w:r w:rsidRPr="00AB08D9">
              <w:rPr>
                <w:rFonts w:ascii="Arial" w:hAnsi="Arial" w:cs="Arial"/>
                <w:sz w:val="20"/>
                <w:szCs w:val="20"/>
              </w:rPr>
              <w:t>Helix</w:t>
            </w:r>
            <w:proofErr w:type="spellEnd"/>
            <w:r w:rsidRPr="00AB08D9">
              <w:rPr>
                <w:rFonts w:ascii="Arial" w:hAnsi="Arial" w:cs="Arial"/>
                <w:sz w:val="20"/>
                <w:szCs w:val="20"/>
              </w:rPr>
              <w:t>) na izbrani pilotni lokaciji.</w:t>
            </w:r>
          </w:p>
        </w:tc>
      </w:tr>
      <w:tr w:rsidR="009D2735" w:rsidRPr="00AB08D9" w:rsidTr="009D2735">
        <w:tc>
          <w:tcPr>
            <w:tcW w:w="9212" w:type="dxa"/>
          </w:tcPr>
          <w:p w:rsidR="009D2735" w:rsidRPr="00AB08D9" w:rsidRDefault="009D2735" w:rsidP="00AB08D9">
            <w:pPr>
              <w:jc w:val="both"/>
              <w:rPr>
                <w:rFonts w:ascii="Arial" w:hAnsi="Arial" w:cs="Arial"/>
                <w:sz w:val="20"/>
                <w:szCs w:val="20"/>
              </w:rPr>
            </w:pPr>
            <w:r w:rsidRPr="00AB08D9">
              <w:rPr>
                <w:rFonts w:ascii="Arial" w:hAnsi="Arial" w:cs="Arial"/>
                <w:sz w:val="20"/>
                <w:szCs w:val="20"/>
              </w:rPr>
              <w:t xml:space="preserve">Dokazila o uspešnem sprejetju metodologije </w:t>
            </w:r>
            <w:proofErr w:type="spellStart"/>
            <w:r w:rsidRPr="00AB08D9">
              <w:rPr>
                <w:rFonts w:ascii="Arial" w:hAnsi="Arial" w:cs="Arial"/>
                <w:sz w:val="20"/>
                <w:szCs w:val="20"/>
              </w:rPr>
              <w:t>HuMUS</w:t>
            </w:r>
            <w:proofErr w:type="spellEnd"/>
            <w:r w:rsidRPr="00AB08D9">
              <w:rPr>
                <w:rFonts w:ascii="Arial" w:hAnsi="Arial" w:cs="Arial"/>
                <w:sz w:val="20"/>
                <w:szCs w:val="20"/>
              </w:rPr>
              <w:t xml:space="preserve">, kot je opisana v Prilogi G k razpisu, ali drugega enakovrednega pristopa za uveljavitev koncepta </w:t>
            </w:r>
            <w:proofErr w:type="spellStart"/>
            <w:r w:rsidRPr="00AB08D9">
              <w:rPr>
                <w:rFonts w:ascii="Arial" w:hAnsi="Arial" w:cs="Arial"/>
                <w:sz w:val="20"/>
                <w:szCs w:val="20"/>
              </w:rPr>
              <w:t>participativnega</w:t>
            </w:r>
            <w:proofErr w:type="spellEnd"/>
            <w:r w:rsidRPr="00AB08D9">
              <w:rPr>
                <w:rFonts w:ascii="Arial" w:hAnsi="Arial" w:cs="Arial"/>
                <w:sz w:val="20"/>
                <w:szCs w:val="20"/>
              </w:rPr>
              <w:t xml:space="preserve"> upravljanja vprašanj in nevarnosti za zdravje tal na lokalni ali regionalni ravni, zbrana v obliki kratkega končnega poročila.</w:t>
            </w:r>
          </w:p>
        </w:tc>
      </w:tr>
      <w:tr w:rsidR="009D2735" w:rsidRPr="00AB08D9" w:rsidTr="009D2735">
        <w:tc>
          <w:tcPr>
            <w:tcW w:w="9212" w:type="dxa"/>
          </w:tcPr>
          <w:p w:rsidR="009D2735" w:rsidRPr="00AB08D9" w:rsidRDefault="009D2735" w:rsidP="00AB08D9">
            <w:pPr>
              <w:jc w:val="both"/>
              <w:rPr>
                <w:rFonts w:ascii="Arial" w:hAnsi="Arial" w:cs="Arial"/>
                <w:sz w:val="20"/>
                <w:szCs w:val="20"/>
              </w:rPr>
            </w:pPr>
            <w:r w:rsidRPr="00AB08D9">
              <w:rPr>
                <w:rFonts w:ascii="Arial" w:hAnsi="Arial" w:cs="Arial"/>
                <w:sz w:val="20"/>
                <w:szCs w:val="20"/>
              </w:rPr>
              <w:t xml:space="preserve">Analizo možnosti za ponovitve pilotnega projekta in pristopa, vključno s podrobnostmi o sprejeti posebni metodologiji in poudarjanjem glavnih ovir, gonilnih sil, dejavnikov in pogojev za uresničitev konstruktivnega dialoga in </w:t>
            </w:r>
            <w:proofErr w:type="spellStart"/>
            <w:r w:rsidRPr="00AB08D9">
              <w:rPr>
                <w:rFonts w:ascii="Arial" w:hAnsi="Arial" w:cs="Arial"/>
                <w:sz w:val="20"/>
                <w:szCs w:val="20"/>
              </w:rPr>
              <w:t>participativnega</w:t>
            </w:r>
            <w:proofErr w:type="spellEnd"/>
            <w:r w:rsidRPr="00AB08D9">
              <w:rPr>
                <w:rFonts w:ascii="Arial" w:hAnsi="Arial" w:cs="Arial"/>
                <w:sz w:val="20"/>
                <w:szCs w:val="20"/>
              </w:rPr>
              <w:t xml:space="preserve"> upravljanja vprašanj zdravja tal in groženj na regionalni ali lokalni ravni v Evropi.</w:t>
            </w:r>
          </w:p>
        </w:tc>
      </w:tr>
    </w:tbl>
    <w:p w:rsidR="009D2735" w:rsidRPr="00AB08D9" w:rsidRDefault="00815FCC" w:rsidP="00AB08D9">
      <w:pPr>
        <w:jc w:val="both"/>
        <w:rPr>
          <w:rFonts w:ascii="Arial" w:hAnsi="Arial" w:cs="Arial"/>
          <w:sz w:val="20"/>
          <w:szCs w:val="20"/>
        </w:rPr>
      </w:pPr>
      <w:r w:rsidRPr="00AB08D9">
        <w:rPr>
          <w:rFonts w:ascii="Arial" w:hAnsi="Arial" w:cs="Arial"/>
          <w:sz w:val="20"/>
          <w:szCs w:val="20"/>
        </w:rPr>
        <w:t>Vir: Razpis</w:t>
      </w:r>
    </w:p>
    <w:p w:rsidR="00815FCC" w:rsidRPr="00AB08D9" w:rsidRDefault="00815FCC" w:rsidP="00AB08D9">
      <w:pPr>
        <w:jc w:val="both"/>
        <w:rPr>
          <w:rFonts w:ascii="Arial" w:hAnsi="Arial" w:cs="Arial"/>
          <w:sz w:val="20"/>
          <w:szCs w:val="20"/>
        </w:rPr>
      </w:pPr>
      <w:r w:rsidRPr="00AB08D9">
        <w:rPr>
          <w:rFonts w:ascii="Arial" w:hAnsi="Arial" w:cs="Arial"/>
          <w:sz w:val="20"/>
          <w:szCs w:val="20"/>
        </w:rPr>
        <w:t xml:space="preserve">Na spletni strani projekta </w:t>
      </w:r>
      <w:proofErr w:type="spellStart"/>
      <w:r w:rsidRPr="00AB08D9">
        <w:rPr>
          <w:rFonts w:ascii="Arial" w:hAnsi="Arial" w:cs="Arial"/>
          <w:sz w:val="20"/>
          <w:szCs w:val="20"/>
        </w:rPr>
        <w:t>HuMUS</w:t>
      </w:r>
      <w:proofErr w:type="spellEnd"/>
      <w:r w:rsidRPr="00AB08D9">
        <w:rPr>
          <w:rFonts w:ascii="Arial" w:hAnsi="Arial" w:cs="Arial"/>
          <w:sz w:val="20"/>
          <w:szCs w:val="20"/>
        </w:rPr>
        <w:t xml:space="preserve"> bosta objavljena le sporazum o upravljanju ozemlja in povzetek kratkega končnega poročila, druge vsebine pa bodo zaupne in jih bo konzorcij HUMUS uporabljal le za interne namene. Za posamezni pilotni projekt je mogoče dobiti največ 30 tisoč evrov.</w:t>
      </w:r>
    </w:p>
    <w:p w:rsidR="00815FCC" w:rsidRPr="00AB08D9" w:rsidRDefault="00815FCC" w:rsidP="00AB08D9">
      <w:pPr>
        <w:jc w:val="both"/>
        <w:rPr>
          <w:rFonts w:ascii="Arial" w:hAnsi="Arial" w:cs="Arial"/>
          <w:sz w:val="20"/>
          <w:szCs w:val="20"/>
        </w:rPr>
      </w:pPr>
      <w:r w:rsidRPr="00AB08D9">
        <w:rPr>
          <w:rFonts w:ascii="Arial" w:hAnsi="Arial" w:cs="Arial"/>
          <w:sz w:val="20"/>
          <w:szCs w:val="20"/>
        </w:rPr>
        <w:t xml:space="preserve">Zmagovalci razpisa bodo poleg financiranja prejeli tudi tehnično podporo, ki lahko vključuje neobvezno udeležbo v programu usposabljanja za skrbnike tal, ki bo vključeval poglobljeno predstavitev metodologije </w:t>
      </w:r>
      <w:proofErr w:type="spellStart"/>
      <w:r w:rsidRPr="00AB08D9">
        <w:rPr>
          <w:rFonts w:ascii="Arial" w:hAnsi="Arial" w:cs="Arial"/>
          <w:sz w:val="20"/>
          <w:szCs w:val="20"/>
        </w:rPr>
        <w:t>HuMUS</w:t>
      </w:r>
      <w:proofErr w:type="spellEnd"/>
      <w:r w:rsidRPr="00AB08D9">
        <w:rPr>
          <w:rFonts w:ascii="Arial" w:hAnsi="Arial" w:cs="Arial"/>
          <w:sz w:val="20"/>
          <w:szCs w:val="20"/>
        </w:rPr>
        <w:t xml:space="preserve">. </w:t>
      </w:r>
    </w:p>
    <w:p w:rsidR="00815FCC" w:rsidRPr="00AB08D9" w:rsidRDefault="00815FCC" w:rsidP="00AB08D9">
      <w:pPr>
        <w:jc w:val="both"/>
        <w:rPr>
          <w:rFonts w:ascii="Arial" w:hAnsi="Arial" w:cs="Arial"/>
          <w:b/>
          <w:sz w:val="20"/>
          <w:szCs w:val="20"/>
        </w:rPr>
      </w:pPr>
      <w:r w:rsidRPr="00AB08D9">
        <w:rPr>
          <w:rFonts w:ascii="Arial" w:hAnsi="Arial" w:cs="Arial"/>
          <w:b/>
          <w:sz w:val="20"/>
          <w:szCs w:val="20"/>
        </w:rPr>
        <w:t>Koristne informacije:</w:t>
      </w:r>
    </w:p>
    <w:p w:rsidR="00815FCC" w:rsidRPr="00AB08D9" w:rsidRDefault="00815FCC" w:rsidP="00AB08D9">
      <w:pPr>
        <w:pStyle w:val="Odstavekseznama"/>
        <w:numPr>
          <w:ilvl w:val="0"/>
          <w:numId w:val="1"/>
        </w:numPr>
        <w:jc w:val="both"/>
        <w:rPr>
          <w:rFonts w:ascii="Arial" w:hAnsi="Arial" w:cs="Arial"/>
          <w:sz w:val="20"/>
          <w:szCs w:val="20"/>
        </w:rPr>
      </w:pPr>
      <w:r w:rsidRPr="00AB08D9">
        <w:rPr>
          <w:rFonts w:ascii="Arial" w:hAnsi="Arial" w:cs="Arial"/>
          <w:sz w:val="20"/>
          <w:szCs w:val="20"/>
        </w:rPr>
        <w:t>Razpis:</w:t>
      </w:r>
    </w:p>
    <w:p w:rsidR="00815FCC" w:rsidRPr="00AB08D9" w:rsidRDefault="009E69C7" w:rsidP="00AB08D9">
      <w:pPr>
        <w:pStyle w:val="Odstavekseznama"/>
        <w:numPr>
          <w:ilvl w:val="0"/>
          <w:numId w:val="1"/>
        </w:numPr>
        <w:jc w:val="both"/>
        <w:rPr>
          <w:rFonts w:ascii="Arial" w:hAnsi="Arial" w:cs="Arial"/>
          <w:sz w:val="20"/>
          <w:szCs w:val="20"/>
        </w:rPr>
      </w:pPr>
      <w:hyperlink r:id="rId7" w:history="1">
        <w:r w:rsidR="00815FCC" w:rsidRPr="00AB08D9">
          <w:rPr>
            <w:rStyle w:val="Hiperpovezava"/>
            <w:rFonts w:ascii="Arial" w:hAnsi="Arial" w:cs="Arial"/>
            <w:sz w:val="20"/>
            <w:szCs w:val="20"/>
          </w:rPr>
          <w:t>https://humus-project.eu/open-call/</w:t>
        </w:r>
      </w:hyperlink>
    </w:p>
    <w:p w:rsidR="00815FCC" w:rsidRPr="00AB08D9" w:rsidRDefault="00815FCC" w:rsidP="00AB08D9">
      <w:pPr>
        <w:spacing w:after="0"/>
        <w:jc w:val="both"/>
        <w:rPr>
          <w:rFonts w:ascii="Arial" w:hAnsi="Arial" w:cs="Arial"/>
          <w:sz w:val="20"/>
          <w:szCs w:val="20"/>
        </w:rPr>
      </w:pPr>
      <w:r w:rsidRPr="00AB08D9">
        <w:rPr>
          <w:rFonts w:ascii="Arial" w:hAnsi="Arial" w:cs="Arial"/>
          <w:sz w:val="20"/>
          <w:szCs w:val="20"/>
        </w:rPr>
        <w:t>Pripravila:</w:t>
      </w:r>
    </w:p>
    <w:p w:rsidR="00815FCC" w:rsidRPr="00AB08D9" w:rsidRDefault="00815FCC" w:rsidP="00AB08D9">
      <w:pPr>
        <w:spacing w:after="0"/>
        <w:jc w:val="both"/>
        <w:rPr>
          <w:rFonts w:ascii="Arial" w:hAnsi="Arial" w:cs="Arial"/>
          <w:sz w:val="20"/>
          <w:szCs w:val="20"/>
        </w:rPr>
      </w:pPr>
      <w:r w:rsidRPr="00AB08D9">
        <w:rPr>
          <w:rFonts w:ascii="Arial" w:hAnsi="Arial" w:cs="Arial"/>
          <w:sz w:val="20"/>
          <w:szCs w:val="20"/>
        </w:rPr>
        <w:t>Darja Kocbek</w:t>
      </w:r>
    </w:p>
    <w:p w:rsidR="009D2735" w:rsidRDefault="009D2735" w:rsidP="00AB08D9">
      <w:pPr>
        <w:spacing w:after="0"/>
      </w:pPr>
    </w:p>
    <w:p w:rsidR="009D2735" w:rsidRPr="00990333" w:rsidRDefault="009D2735" w:rsidP="00AB08D9">
      <w:pPr>
        <w:spacing w:after="0"/>
      </w:pPr>
    </w:p>
    <w:sectPr w:rsidR="009D2735" w:rsidRPr="00990333" w:rsidSect="00967F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03911"/>
    <w:multiLevelType w:val="hybridMultilevel"/>
    <w:tmpl w:val="E0C80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0333"/>
    <w:rsid w:val="00146850"/>
    <w:rsid w:val="00447A6E"/>
    <w:rsid w:val="005D4A09"/>
    <w:rsid w:val="00733138"/>
    <w:rsid w:val="00815FCC"/>
    <w:rsid w:val="00967F3A"/>
    <w:rsid w:val="00990333"/>
    <w:rsid w:val="009D2735"/>
    <w:rsid w:val="009E69C7"/>
    <w:rsid w:val="00AB08D9"/>
    <w:rsid w:val="00EF6755"/>
    <w:rsid w:val="00FE1B8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67F3A"/>
  </w:style>
  <w:style w:type="paragraph" w:styleId="Naslov2">
    <w:name w:val="heading 2"/>
    <w:basedOn w:val="Navaden"/>
    <w:next w:val="Navaden"/>
    <w:link w:val="Naslov2Znak"/>
    <w:uiPriority w:val="9"/>
    <w:semiHidden/>
    <w:unhideWhenUsed/>
    <w:qFormat/>
    <w:rsid w:val="00AB08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990333"/>
    <w:rPr>
      <w:i/>
      <w:iCs/>
    </w:rPr>
  </w:style>
  <w:style w:type="table" w:styleId="Tabela-mrea">
    <w:name w:val="Table Grid"/>
    <w:basedOn w:val="Navadnatabela"/>
    <w:uiPriority w:val="59"/>
    <w:rsid w:val="009D27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815FCC"/>
    <w:rPr>
      <w:color w:val="0000FF" w:themeColor="hyperlink"/>
      <w:u w:val="single"/>
    </w:rPr>
  </w:style>
  <w:style w:type="paragraph" w:styleId="Odstavekseznama">
    <w:name w:val="List Paragraph"/>
    <w:basedOn w:val="Navaden"/>
    <w:uiPriority w:val="34"/>
    <w:qFormat/>
    <w:rsid w:val="00AB08D9"/>
    <w:pPr>
      <w:ind w:left="720"/>
      <w:contextualSpacing/>
    </w:pPr>
  </w:style>
  <w:style w:type="character" w:customStyle="1" w:styleId="Naslov2Znak">
    <w:name w:val="Naslov 2 Znak"/>
    <w:basedOn w:val="Privzetapisavaodstavka"/>
    <w:link w:val="Naslov2"/>
    <w:uiPriority w:val="9"/>
    <w:semiHidden/>
    <w:rsid w:val="00AB08D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B08D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B08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umus-project.eu/open-c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stjan.sinkovec@sbra.b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577</Words>
  <Characters>3295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2023-11-08T09:52:00Z</dcterms:created>
  <dcterms:modified xsi:type="dcterms:W3CDTF">2023-11-08T13:06:00Z</dcterms:modified>
</cp:coreProperties>
</file>