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F3" w:rsidRPr="00467345" w:rsidRDefault="00E06FF3" w:rsidP="00E06FF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FF3" w:rsidRPr="00083714" w:rsidRDefault="00E06FF3" w:rsidP="00E06FF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06FF3" w:rsidRPr="00083714" w:rsidRDefault="00E06FF3" w:rsidP="00E06FF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06FF3" w:rsidRDefault="00E06FF3" w:rsidP="00E06FF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168 </w:t>
      </w:r>
      <w:r w:rsidRPr="00083714">
        <w:rPr>
          <w:b/>
        </w:rPr>
        <w:t>– 20</w:t>
      </w:r>
      <w:r>
        <w:rPr>
          <w:b/>
        </w:rPr>
        <w:t>21</w:t>
      </w:r>
    </w:p>
    <w:p w:rsidR="00E06FF3" w:rsidRPr="00050C1F" w:rsidRDefault="00E06FF3" w:rsidP="00E06FF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08.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2358E" w:rsidRDefault="00E06FF3" w:rsidP="00E06FF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Zgledni projekti za povečanje dosega in vpliva avdiovizualnega gradiva na </w:t>
      </w:r>
      <w:proofErr w:type="spellStart"/>
      <w:r>
        <w:rPr>
          <w:b/>
          <w:color w:val="993300"/>
          <w:sz w:val="32"/>
          <w:szCs w:val="32"/>
        </w:rPr>
        <w:t>Europeani</w:t>
      </w:r>
      <w:proofErr w:type="spellEnd"/>
    </w:p>
    <w:p w:rsidR="00BD6D0D" w:rsidRPr="00376F62" w:rsidRDefault="004212AA" w:rsidP="00F37E55">
      <w:pPr>
        <w:jc w:val="both"/>
        <w:rPr>
          <w:rFonts w:ascii="Arial" w:hAnsi="Arial" w:cs="Arial"/>
          <w:b/>
          <w:i/>
        </w:rPr>
      </w:pPr>
      <w:r w:rsidRPr="00376F62">
        <w:rPr>
          <w:rFonts w:ascii="Arial" w:hAnsi="Arial" w:cs="Arial"/>
          <w:b/>
          <w:i/>
        </w:rPr>
        <w:t xml:space="preserve">Ob svetovnem dnevu avdiovizualne dediščine je Evropska komisija predstavila zgledne projekte, ki jih je financirala s sredstvi programa za povezovanje Evrope (CEF) in katerih cilj je bil povečati doseg in vpliv avdiovizualnega gradiva, ki je na voljo na </w:t>
      </w:r>
      <w:proofErr w:type="spellStart"/>
      <w:r w:rsidRPr="00376F62">
        <w:rPr>
          <w:rFonts w:ascii="Arial" w:hAnsi="Arial" w:cs="Arial"/>
          <w:b/>
          <w:i/>
        </w:rPr>
        <w:t>Europeani</w:t>
      </w:r>
      <w:proofErr w:type="spellEnd"/>
      <w:r w:rsidRPr="00376F62">
        <w:rPr>
          <w:rFonts w:ascii="Arial" w:hAnsi="Arial" w:cs="Arial"/>
          <w:b/>
          <w:i/>
        </w:rPr>
        <w:t xml:space="preserve">. </w:t>
      </w:r>
      <w:proofErr w:type="spellStart"/>
      <w:r w:rsidRPr="00376F62">
        <w:rPr>
          <w:rFonts w:ascii="Arial" w:hAnsi="Arial" w:cs="Arial"/>
          <w:b/>
          <w:i/>
        </w:rPr>
        <w:t>Europeana</w:t>
      </w:r>
      <w:proofErr w:type="spellEnd"/>
      <w:r w:rsidRPr="00376F62">
        <w:rPr>
          <w:rFonts w:ascii="Arial" w:hAnsi="Arial" w:cs="Arial"/>
          <w:b/>
          <w:i/>
        </w:rPr>
        <w:t xml:space="preserve"> združuje avdiovizualno gradivo iz različnih zbirk in organizacij iz vse Evrope in uporabnikom ponuja možnost, da do njega dostopajo prek spleta.</w:t>
      </w:r>
    </w:p>
    <w:p w:rsidR="00934437" w:rsidRPr="00376F62" w:rsidRDefault="00934437" w:rsidP="00F37E55">
      <w:pPr>
        <w:jc w:val="both"/>
        <w:rPr>
          <w:rFonts w:ascii="Arial" w:hAnsi="Arial" w:cs="Arial"/>
          <w:b/>
          <w:sz w:val="20"/>
          <w:szCs w:val="20"/>
        </w:rPr>
      </w:pPr>
      <w:r w:rsidRPr="00376F62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376F62">
        <w:rPr>
          <w:rFonts w:ascii="Arial" w:hAnsi="Arial" w:cs="Arial"/>
          <w:b/>
          <w:sz w:val="20"/>
          <w:szCs w:val="20"/>
        </w:rPr>
        <w:t>Europeana</w:t>
      </w:r>
      <w:proofErr w:type="spellEnd"/>
      <w:r w:rsidRPr="00376F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F62">
        <w:rPr>
          <w:rFonts w:ascii="Arial" w:hAnsi="Arial" w:cs="Arial"/>
          <w:b/>
          <w:sz w:val="20"/>
          <w:szCs w:val="20"/>
        </w:rPr>
        <w:t>Media</w:t>
      </w:r>
      <w:proofErr w:type="spellEnd"/>
      <w:r w:rsidRPr="00376F62">
        <w:rPr>
          <w:rFonts w:ascii="Arial" w:hAnsi="Arial" w:cs="Arial"/>
          <w:b/>
          <w:sz w:val="20"/>
          <w:szCs w:val="20"/>
        </w:rPr>
        <w:t xml:space="preserve"> </w:t>
      </w:r>
    </w:p>
    <w:p w:rsidR="00934437" w:rsidRPr="00F37E55" w:rsidRDefault="00934437" w:rsidP="00F37E55">
      <w:pPr>
        <w:jc w:val="both"/>
        <w:rPr>
          <w:rFonts w:ascii="Arial" w:hAnsi="Arial" w:cs="Arial"/>
          <w:sz w:val="20"/>
          <w:szCs w:val="20"/>
        </w:rPr>
      </w:pPr>
      <w:r w:rsidRPr="00F37E55">
        <w:rPr>
          <w:rFonts w:ascii="Arial" w:hAnsi="Arial" w:cs="Arial"/>
          <w:sz w:val="20"/>
          <w:szCs w:val="20"/>
        </w:rPr>
        <w:t xml:space="preserve">Partnerji v projektu so razvili odprtokodni univerzalni avdiovizualni predvajalnik, ki omogoča predvajanje, delitev in uporabo video in avdio posnetkov, ki so na voljo na </w:t>
      </w:r>
      <w:proofErr w:type="spellStart"/>
      <w:r w:rsidRPr="00F37E55">
        <w:rPr>
          <w:rFonts w:ascii="Arial" w:hAnsi="Arial" w:cs="Arial"/>
          <w:sz w:val="20"/>
          <w:szCs w:val="20"/>
        </w:rPr>
        <w:t>Europeani</w:t>
      </w:r>
      <w:proofErr w:type="spellEnd"/>
      <w:r w:rsidRPr="00F37E55">
        <w:rPr>
          <w:rFonts w:ascii="Arial" w:hAnsi="Arial" w:cs="Arial"/>
          <w:sz w:val="20"/>
          <w:szCs w:val="20"/>
        </w:rPr>
        <w:t xml:space="preserve">, v različnih kontekstih. Različica s celotnim naborom funkcij je na voljo na spletnem mestu </w:t>
      </w:r>
      <w:proofErr w:type="spellStart"/>
      <w:r w:rsidRPr="00F37E55">
        <w:rPr>
          <w:rFonts w:ascii="Arial" w:hAnsi="Arial" w:cs="Arial"/>
          <w:sz w:val="20"/>
          <w:szCs w:val="20"/>
        </w:rPr>
        <w:t>EUscreen</w:t>
      </w:r>
      <w:proofErr w:type="spellEnd"/>
      <w:r w:rsidRPr="00F37E55">
        <w:rPr>
          <w:rFonts w:ascii="Arial" w:hAnsi="Arial" w:cs="Arial"/>
          <w:sz w:val="20"/>
          <w:szCs w:val="20"/>
        </w:rPr>
        <w:t>.</w:t>
      </w:r>
    </w:p>
    <w:p w:rsidR="00934437" w:rsidRPr="00376F62" w:rsidRDefault="00934437" w:rsidP="00F37E55">
      <w:pPr>
        <w:jc w:val="both"/>
        <w:rPr>
          <w:rFonts w:ascii="Arial" w:hAnsi="Arial" w:cs="Arial"/>
          <w:b/>
          <w:sz w:val="20"/>
          <w:szCs w:val="20"/>
        </w:rPr>
      </w:pPr>
      <w:r w:rsidRPr="00376F62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376F62">
        <w:rPr>
          <w:rFonts w:ascii="Arial" w:hAnsi="Arial" w:cs="Arial"/>
          <w:b/>
          <w:sz w:val="20"/>
          <w:szCs w:val="20"/>
        </w:rPr>
        <w:t>CultureMoves</w:t>
      </w:r>
      <w:proofErr w:type="spellEnd"/>
    </w:p>
    <w:p w:rsidR="00934437" w:rsidRPr="00F37E55" w:rsidRDefault="002D1CBC" w:rsidP="00F37E55">
      <w:pPr>
        <w:jc w:val="both"/>
        <w:rPr>
          <w:rFonts w:ascii="Arial" w:hAnsi="Arial" w:cs="Arial"/>
          <w:sz w:val="20"/>
          <w:szCs w:val="20"/>
        </w:rPr>
      </w:pPr>
      <w:r w:rsidRPr="00F37E55">
        <w:rPr>
          <w:rFonts w:ascii="Arial" w:hAnsi="Arial" w:cs="Arial"/>
          <w:sz w:val="20"/>
          <w:szCs w:val="20"/>
        </w:rPr>
        <w:t xml:space="preserve">Eden glavnih rezultatov tega projekta je digitalno orodje </w:t>
      </w:r>
      <w:proofErr w:type="spellStart"/>
      <w:r w:rsidRPr="00F37E55">
        <w:rPr>
          <w:rFonts w:ascii="Arial" w:hAnsi="Arial" w:cs="Arial"/>
          <w:sz w:val="20"/>
          <w:szCs w:val="20"/>
        </w:rPr>
        <w:t>MotionNotes</w:t>
      </w:r>
      <w:proofErr w:type="spellEnd"/>
      <w:r w:rsidRPr="00F37E55">
        <w:rPr>
          <w:rFonts w:ascii="Arial" w:hAnsi="Arial" w:cs="Arial"/>
          <w:sz w:val="20"/>
          <w:szCs w:val="20"/>
        </w:rPr>
        <w:t xml:space="preserve"> oziroma </w:t>
      </w:r>
      <w:proofErr w:type="spellStart"/>
      <w:r w:rsidRPr="00F37E55">
        <w:rPr>
          <w:rFonts w:ascii="Arial" w:hAnsi="Arial" w:cs="Arial"/>
          <w:sz w:val="20"/>
          <w:szCs w:val="20"/>
        </w:rPr>
        <w:t>Annotator</w:t>
      </w:r>
      <w:proofErr w:type="spellEnd"/>
      <w:r w:rsidRPr="00F37E55">
        <w:rPr>
          <w:rFonts w:ascii="Arial" w:hAnsi="Arial" w:cs="Arial"/>
          <w:sz w:val="20"/>
          <w:szCs w:val="20"/>
        </w:rPr>
        <w:t xml:space="preserve"> za plesalce in koreografe. Orodje uporabnikom omogoča snemanje videoposnetkov in hkratno beleženje zapiskov, vključno z risbami, besedilom, glasom, oznakami in spletnimi povezavami URL, ki omogočajo urejanje in obogatitev videoposnetkov.</w:t>
      </w:r>
    </w:p>
    <w:p w:rsidR="002D1CBC" w:rsidRPr="00376F62" w:rsidRDefault="002D1CBC" w:rsidP="00F37E55">
      <w:pPr>
        <w:jc w:val="both"/>
        <w:rPr>
          <w:rFonts w:ascii="Arial" w:hAnsi="Arial" w:cs="Arial"/>
          <w:b/>
          <w:sz w:val="20"/>
          <w:szCs w:val="20"/>
        </w:rPr>
      </w:pPr>
      <w:r w:rsidRPr="00376F62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376F62">
        <w:rPr>
          <w:rFonts w:ascii="Arial" w:hAnsi="Arial" w:cs="Arial"/>
          <w:b/>
          <w:sz w:val="20"/>
          <w:szCs w:val="20"/>
        </w:rPr>
        <w:t>Europeana</w:t>
      </w:r>
      <w:proofErr w:type="spellEnd"/>
      <w:r w:rsidRPr="00376F62">
        <w:rPr>
          <w:rFonts w:ascii="Arial" w:hAnsi="Arial" w:cs="Arial"/>
          <w:b/>
          <w:sz w:val="20"/>
          <w:szCs w:val="20"/>
        </w:rPr>
        <w:t xml:space="preserve"> XX - </w:t>
      </w:r>
      <w:proofErr w:type="spellStart"/>
      <w:r w:rsidRPr="00376F62">
        <w:rPr>
          <w:rFonts w:ascii="Arial" w:hAnsi="Arial" w:cs="Arial"/>
          <w:b/>
          <w:sz w:val="20"/>
          <w:szCs w:val="20"/>
        </w:rPr>
        <w:t>Century</w:t>
      </w:r>
      <w:proofErr w:type="spellEnd"/>
      <w:r w:rsidRPr="00376F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F62">
        <w:rPr>
          <w:rFonts w:ascii="Arial" w:hAnsi="Arial" w:cs="Arial"/>
          <w:b/>
          <w:sz w:val="20"/>
          <w:szCs w:val="20"/>
        </w:rPr>
        <w:t>of</w:t>
      </w:r>
      <w:proofErr w:type="spellEnd"/>
      <w:r w:rsidRPr="00376F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F62">
        <w:rPr>
          <w:rFonts w:ascii="Arial" w:hAnsi="Arial" w:cs="Arial"/>
          <w:b/>
          <w:sz w:val="20"/>
          <w:szCs w:val="20"/>
        </w:rPr>
        <w:t>Change</w:t>
      </w:r>
      <w:proofErr w:type="spellEnd"/>
    </w:p>
    <w:p w:rsidR="00272E4F" w:rsidRPr="00F37E55" w:rsidRDefault="00272E4F" w:rsidP="00F37E55">
      <w:pPr>
        <w:jc w:val="both"/>
        <w:rPr>
          <w:rFonts w:ascii="Arial" w:hAnsi="Arial" w:cs="Arial"/>
          <w:sz w:val="20"/>
          <w:szCs w:val="20"/>
        </w:rPr>
      </w:pPr>
      <w:r w:rsidRPr="00F37E55">
        <w:rPr>
          <w:rFonts w:ascii="Arial" w:hAnsi="Arial" w:cs="Arial"/>
          <w:sz w:val="20"/>
          <w:szCs w:val="20"/>
        </w:rPr>
        <w:t>Partnerji v projektu so pripravili več dogodkov za vključevanje občinstva, ki so jih  poimenovali »</w:t>
      </w:r>
      <w:proofErr w:type="spellStart"/>
      <w:r w:rsidRPr="00F37E55">
        <w:rPr>
          <w:rFonts w:ascii="Arial" w:hAnsi="Arial" w:cs="Arial"/>
          <w:sz w:val="20"/>
          <w:szCs w:val="20"/>
        </w:rPr>
        <w:t>subtitle</w:t>
      </w:r>
      <w:proofErr w:type="spellEnd"/>
      <w:r w:rsidRPr="00F37E55">
        <w:rPr>
          <w:rFonts w:ascii="Arial" w:hAnsi="Arial" w:cs="Arial"/>
          <w:sz w:val="20"/>
          <w:szCs w:val="20"/>
        </w:rPr>
        <w:t>-a-</w:t>
      </w:r>
      <w:proofErr w:type="spellStart"/>
      <w:r w:rsidRPr="00F37E55">
        <w:rPr>
          <w:rFonts w:ascii="Arial" w:hAnsi="Arial" w:cs="Arial"/>
          <w:sz w:val="20"/>
          <w:szCs w:val="20"/>
        </w:rPr>
        <w:t>thons</w:t>
      </w:r>
      <w:proofErr w:type="spellEnd"/>
      <w:r w:rsidRPr="00F37E55">
        <w:rPr>
          <w:rFonts w:ascii="Arial" w:hAnsi="Arial" w:cs="Arial"/>
          <w:sz w:val="20"/>
          <w:szCs w:val="20"/>
        </w:rPr>
        <w:t>«. Gre pobude za množično zbiranje (</w:t>
      </w:r>
      <w:proofErr w:type="spellStart"/>
      <w:r w:rsidRPr="00F37E55">
        <w:rPr>
          <w:rFonts w:ascii="Arial" w:hAnsi="Arial" w:cs="Arial"/>
          <w:sz w:val="20"/>
          <w:szCs w:val="20"/>
        </w:rPr>
        <w:t>crowdsourcing</w:t>
      </w:r>
      <w:proofErr w:type="spellEnd"/>
      <w:r w:rsidRPr="00F37E55">
        <w:rPr>
          <w:rFonts w:ascii="Arial" w:hAnsi="Arial" w:cs="Arial"/>
          <w:sz w:val="20"/>
          <w:szCs w:val="20"/>
        </w:rPr>
        <w:t xml:space="preserve">), ki občinstvu omogočajo, da oblikujejo in dodajajo podnapise arhivskim avdiovizualnim vsebinam iz različnih evropskih zbirk z uporabo spletnega urejevalnika podnapisov, ki je vgrajen v predvajalnik </w:t>
      </w:r>
      <w:proofErr w:type="spellStart"/>
      <w:r w:rsidRPr="00F37E55">
        <w:rPr>
          <w:rFonts w:ascii="Arial" w:hAnsi="Arial" w:cs="Arial"/>
          <w:sz w:val="20"/>
          <w:szCs w:val="20"/>
        </w:rPr>
        <w:t>Europeana</w:t>
      </w:r>
      <w:proofErr w:type="spellEnd"/>
      <w:r w:rsidRPr="00F37E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7E55">
        <w:rPr>
          <w:rFonts w:ascii="Arial" w:hAnsi="Arial" w:cs="Arial"/>
          <w:sz w:val="20"/>
          <w:szCs w:val="20"/>
        </w:rPr>
        <w:t>Media</w:t>
      </w:r>
      <w:proofErr w:type="spellEnd"/>
      <w:r w:rsidRPr="00F37E55">
        <w:rPr>
          <w:rFonts w:ascii="Arial" w:hAnsi="Arial" w:cs="Arial"/>
          <w:sz w:val="20"/>
          <w:szCs w:val="20"/>
        </w:rPr>
        <w:t>. Ti spletni dogodki so del kampanje ozaveščanja  o vrednosti večjezičnega dostopa do arhivskega avdiovizualnega gradiva.</w:t>
      </w:r>
    </w:p>
    <w:p w:rsidR="00272E4F" w:rsidRPr="00376F62" w:rsidRDefault="00272E4F" w:rsidP="00F37E55">
      <w:pPr>
        <w:jc w:val="both"/>
        <w:rPr>
          <w:rFonts w:ascii="Arial" w:hAnsi="Arial" w:cs="Arial"/>
          <w:b/>
          <w:sz w:val="20"/>
          <w:szCs w:val="20"/>
        </w:rPr>
      </w:pPr>
      <w:r w:rsidRPr="00376F62">
        <w:rPr>
          <w:rFonts w:ascii="Arial" w:hAnsi="Arial" w:cs="Arial"/>
          <w:b/>
          <w:sz w:val="20"/>
          <w:szCs w:val="20"/>
        </w:rPr>
        <w:t>Koristne informacije:</w:t>
      </w:r>
    </w:p>
    <w:p w:rsidR="002D1CBC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76F62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376F62">
        <w:rPr>
          <w:rFonts w:ascii="Arial" w:hAnsi="Arial" w:cs="Arial"/>
          <w:sz w:val="20"/>
          <w:szCs w:val="20"/>
        </w:rPr>
        <w:t>Europeana</w:t>
      </w:r>
      <w:proofErr w:type="spellEnd"/>
      <w:r w:rsidRPr="00376F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F62">
        <w:rPr>
          <w:rFonts w:ascii="Arial" w:hAnsi="Arial" w:cs="Arial"/>
          <w:sz w:val="20"/>
          <w:szCs w:val="20"/>
        </w:rPr>
        <w:t>Media</w:t>
      </w:r>
      <w:proofErr w:type="spellEnd"/>
      <w:r w:rsidRPr="00376F62">
        <w:rPr>
          <w:rFonts w:ascii="Arial" w:hAnsi="Arial" w:cs="Arial"/>
          <w:sz w:val="20"/>
          <w:szCs w:val="20"/>
        </w:rPr>
        <w:t xml:space="preserve"> :</w:t>
      </w:r>
    </w:p>
    <w:p w:rsidR="00272E4F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76F62">
          <w:rPr>
            <w:rStyle w:val="Hiperpovezava"/>
            <w:rFonts w:ascii="Arial" w:hAnsi="Arial" w:cs="Arial"/>
            <w:sz w:val="20"/>
            <w:szCs w:val="20"/>
          </w:rPr>
          <w:t>https://pro.europeana.eu/project/europeana-media</w:t>
        </w:r>
      </w:hyperlink>
    </w:p>
    <w:p w:rsidR="00272E4F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76F62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376F62">
        <w:rPr>
          <w:rFonts w:ascii="Arial" w:hAnsi="Arial" w:cs="Arial"/>
          <w:sz w:val="20"/>
          <w:szCs w:val="20"/>
        </w:rPr>
        <w:t>CultureMoves</w:t>
      </w:r>
      <w:proofErr w:type="spellEnd"/>
      <w:r w:rsidRPr="00376F62">
        <w:rPr>
          <w:rFonts w:ascii="Arial" w:hAnsi="Arial" w:cs="Arial"/>
          <w:sz w:val="20"/>
          <w:szCs w:val="20"/>
        </w:rPr>
        <w:t>:</w:t>
      </w:r>
    </w:p>
    <w:p w:rsidR="00272E4F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76F62">
          <w:rPr>
            <w:rStyle w:val="Hiperpovezava"/>
            <w:rFonts w:ascii="Arial" w:hAnsi="Arial" w:cs="Arial"/>
            <w:sz w:val="20"/>
            <w:szCs w:val="20"/>
          </w:rPr>
          <w:t>https://pro.europeana.eu/project/culturemoves</w:t>
        </w:r>
      </w:hyperlink>
    </w:p>
    <w:p w:rsidR="00272E4F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76F62">
        <w:rPr>
          <w:rFonts w:ascii="Arial" w:hAnsi="Arial" w:cs="Arial"/>
          <w:sz w:val="20"/>
          <w:szCs w:val="20"/>
        </w:rPr>
        <w:lastRenderedPageBreak/>
        <w:t xml:space="preserve">Projekt </w:t>
      </w:r>
      <w:proofErr w:type="spellStart"/>
      <w:r w:rsidRPr="00376F62">
        <w:rPr>
          <w:rFonts w:ascii="Arial" w:hAnsi="Arial" w:cs="Arial"/>
          <w:sz w:val="20"/>
          <w:szCs w:val="20"/>
        </w:rPr>
        <w:t>Europeana</w:t>
      </w:r>
      <w:proofErr w:type="spellEnd"/>
      <w:r w:rsidRPr="00376F62">
        <w:rPr>
          <w:rFonts w:ascii="Arial" w:hAnsi="Arial" w:cs="Arial"/>
          <w:sz w:val="20"/>
          <w:szCs w:val="20"/>
        </w:rPr>
        <w:t xml:space="preserve"> XX - </w:t>
      </w:r>
      <w:proofErr w:type="spellStart"/>
      <w:r w:rsidRPr="00376F62">
        <w:rPr>
          <w:rFonts w:ascii="Arial" w:hAnsi="Arial" w:cs="Arial"/>
          <w:sz w:val="20"/>
          <w:szCs w:val="20"/>
        </w:rPr>
        <w:t>Century</w:t>
      </w:r>
      <w:proofErr w:type="spellEnd"/>
      <w:r w:rsidRPr="00376F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F62">
        <w:rPr>
          <w:rFonts w:ascii="Arial" w:hAnsi="Arial" w:cs="Arial"/>
          <w:sz w:val="20"/>
          <w:szCs w:val="20"/>
        </w:rPr>
        <w:t>of</w:t>
      </w:r>
      <w:proofErr w:type="spellEnd"/>
      <w:r w:rsidRPr="00376F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F62">
        <w:rPr>
          <w:rFonts w:ascii="Arial" w:hAnsi="Arial" w:cs="Arial"/>
          <w:sz w:val="20"/>
          <w:szCs w:val="20"/>
        </w:rPr>
        <w:t>Change</w:t>
      </w:r>
      <w:proofErr w:type="spellEnd"/>
      <w:r w:rsidRPr="00376F62">
        <w:rPr>
          <w:rFonts w:ascii="Arial" w:hAnsi="Arial" w:cs="Arial"/>
          <w:sz w:val="20"/>
          <w:szCs w:val="20"/>
        </w:rPr>
        <w:t>:</w:t>
      </w:r>
    </w:p>
    <w:p w:rsidR="00272E4F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376F62">
          <w:rPr>
            <w:rStyle w:val="Hiperpovezava"/>
            <w:rFonts w:ascii="Arial" w:hAnsi="Arial" w:cs="Arial"/>
            <w:sz w:val="20"/>
            <w:szCs w:val="20"/>
          </w:rPr>
          <w:t>https://pro.europeana.eu/project/europeana-xx</w:t>
        </w:r>
      </w:hyperlink>
    </w:p>
    <w:p w:rsidR="00272E4F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76F62">
        <w:rPr>
          <w:rFonts w:ascii="Arial" w:hAnsi="Arial" w:cs="Arial"/>
          <w:sz w:val="20"/>
          <w:szCs w:val="20"/>
        </w:rPr>
        <w:t>Europeana</w:t>
      </w:r>
      <w:proofErr w:type="spellEnd"/>
      <w:r w:rsidRPr="00376F62">
        <w:rPr>
          <w:rFonts w:ascii="Arial" w:hAnsi="Arial" w:cs="Arial"/>
          <w:sz w:val="20"/>
          <w:szCs w:val="20"/>
        </w:rPr>
        <w:t>:</w:t>
      </w:r>
    </w:p>
    <w:p w:rsidR="00272E4F" w:rsidRPr="00376F62" w:rsidRDefault="00272E4F" w:rsidP="00376F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376F62">
          <w:rPr>
            <w:rStyle w:val="Hiperpovezava"/>
            <w:rFonts w:ascii="Arial" w:hAnsi="Arial" w:cs="Arial"/>
            <w:sz w:val="20"/>
            <w:szCs w:val="20"/>
          </w:rPr>
          <w:t>https://classic.europeana.eu/portal/sl</w:t>
        </w:r>
      </w:hyperlink>
    </w:p>
    <w:p w:rsidR="00272E4F" w:rsidRPr="00F37E55" w:rsidRDefault="00272E4F" w:rsidP="00376F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7E55">
        <w:rPr>
          <w:rFonts w:ascii="Arial" w:hAnsi="Arial" w:cs="Arial"/>
          <w:sz w:val="20"/>
          <w:szCs w:val="20"/>
        </w:rPr>
        <w:t>Pripravila:</w:t>
      </w:r>
    </w:p>
    <w:p w:rsidR="00272E4F" w:rsidRPr="00F37E55" w:rsidRDefault="00272E4F" w:rsidP="00376F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7E55">
        <w:rPr>
          <w:rFonts w:ascii="Arial" w:hAnsi="Arial" w:cs="Arial"/>
          <w:sz w:val="20"/>
          <w:szCs w:val="20"/>
        </w:rPr>
        <w:t xml:space="preserve">Darja Kocbek </w:t>
      </w:r>
    </w:p>
    <w:sectPr w:rsidR="00272E4F" w:rsidRPr="00F37E55" w:rsidSect="00BD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E07"/>
    <w:multiLevelType w:val="hybridMultilevel"/>
    <w:tmpl w:val="57B40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2AA"/>
    <w:rsid w:val="00272E4F"/>
    <w:rsid w:val="002D1CBC"/>
    <w:rsid w:val="00376F62"/>
    <w:rsid w:val="004212AA"/>
    <w:rsid w:val="0082358E"/>
    <w:rsid w:val="00934437"/>
    <w:rsid w:val="00BD6D0D"/>
    <w:rsid w:val="00E06FF3"/>
    <w:rsid w:val="00F3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6D0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6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443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76F6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0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6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europeana.eu/project/europeana-x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.europeana.eu/project/culturemo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.europeana.eu/project/europeana-medi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ic.europeana.eu/portal/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2021-11-03T17:00:00Z</dcterms:created>
  <dcterms:modified xsi:type="dcterms:W3CDTF">2021-11-03T17:30:00Z</dcterms:modified>
</cp:coreProperties>
</file>