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DEF" w:rsidRPr="008B0C84" w:rsidRDefault="002C2DEF" w:rsidP="002C2DEF">
      <w:pPr>
        <w:tabs>
          <w:tab w:val="left" w:pos="2520"/>
          <w:tab w:val="left" w:pos="2700"/>
          <w:tab w:val="left" w:pos="3120"/>
        </w:tabs>
        <w:jc w:val="center"/>
      </w:pPr>
      <w:r w:rsidRPr="008B0C8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C2DEF" w:rsidRPr="008B0C84" w:rsidRDefault="002C2DEF" w:rsidP="002C2DEF">
      <w:pPr>
        <w:pStyle w:val="Naslov2"/>
        <w:tabs>
          <w:tab w:val="left" w:pos="3120"/>
        </w:tabs>
        <w:spacing w:before="0"/>
        <w:jc w:val="center"/>
        <w:rPr>
          <w:sz w:val="22"/>
        </w:rPr>
      </w:pPr>
    </w:p>
    <w:p w:rsidR="002C2DEF" w:rsidRPr="008B0C84" w:rsidRDefault="002C2DEF" w:rsidP="002C2DEF">
      <w:pPr>
        <w:pStyle w:val="Naslov2"/>
        <w:tabs>
          <w:tab w:val="left" w:pos="3120"/>
        </w:tabs>
        <w:spacing w:before="0"/>
        <w:jc w:val="center"/>
        <w:rPr>
          <w:b w:val="0"/>
          <w:bCs w:val="0"/>
          <w:i/>
          <w:iCs/>
          <w:sz w:val="22"/>
        </w:rPr>
      </w:pPr>
      <w:r w:rsidRPr="008B0C84">
        <w:rPr>
          <w:sz w:val="22"/>
        </w:rPr>
        <w:t>Slovensko gospodarsko in raziskovalno združenje, Bruselj</w:t>
      </w:r>
    </w:p>
    <w:p w:rsidR="002C2DEF" w:rsidRPr="00ED6247" w:rsidRDefault="002C2DEF" w:rsidP="002C2DEF">
      <w:pPr>
        <w:pBdr>
          <w:bottom w:val="single" w:sz="6" w:space="1" w:color="auto"/>
        </w:pBdr>
        <w:tabs>
          <w:tab w:val="left" w:pos="3120"/>
        </w:tabs>
        <w:jc w:val="center"/>
        <w:rPr>
          <w:sz w:val="16"/>
          <w:szCs w:val="16"/>
        </w:rPr>
      </w:pPr>
    </w:p>
    <w:p w:rsidR="002C2DEF" w:rsidRPr="000003C1" w:rsidRDefault="002C2DEF" w:rsidP="002C2DEF">
      <w:pPr>
        <w:tabs>
          <w:tab w:val="left" w:pos="3120"/>
        </w:tabs>
        <w:rPr>
          <w:b/>
        </w:rPr>
      </w:pPr>
      <w:r w:rsidRPr="00ED6247">
        <w:rPr>
          <w:b/>
        </w:rPr>
        <w:tab/>
      </w:r>
      <w:r>
        <w:rPr>
          <w:b/>
        </w:rPr>
        <w:t xml:space="preserve">Občasna informacija članom 161 </w:t>
      </w:r>
      <w:r w:rsidRPr="000003C1">
        <w:rPr>
          <w:b/>
        </w:rPr>
        <w:t>– 2019</w:t>
      </w:r>
    </w:p>
    <w:p w:rsidR="002C2DEF" w:rsidRPr="000003C1" w:rsidRDefault="002C2DEF" w:rsidP="002C2DEF">
      <w:pPr>
        <w:tabs>
          <w:tab w:val="left" w:pos="3120"/>
        </w:tabs>
        <w:jc w:val="center"/>
        <w:rPr>
          <w:b/>
        </w:rPr>
      </w:pPr>
      <w:r>
        <w:rPr>
          <w:b/>
        </w:rPr>
        <w:t>04. november</w:t>
      </w:r>
      <w:r w:rsidRPr="000003C1">
        <w:rPr>
          <w:b/>
        </w:rPr>
        <w:t xml:space="preserve"> 2019</w:t>
      </w:r>
    </w:p>
    <w:p w:rsidR="002C2DEF" w:rsidRDefault="002C2DEF" w:rsidP="002C2DEF">
      <w:pPr>
        <w:jc w:val="center"/>
        <w:rPr>
          <w:rFonts w:ascii="Arial" w:hAnsi="Arial" w:cs="Arial"/>
          <w:b/>
          <w:i/>
        </w:rPr>
      </w:pPr>
      <w:r>
        <w:rPr>
          <w:b/>
          <w:color w:val="993300"/>
          <w:sz w:val="32"/>
          <w:szCs w:val="32"/>
        </w:rPr>
        <w:t xml:space="preserve">Projekt SURE ponuja rešitev za zagotovitev varnosti </w:t>
      </w:r>
      <w:proofErr w:type="spellStart"/>
      <w:r>
        <w:rPr>
          <w:b/>
          <w:color w:val="993300"/>
          <w:sz w:val="32"/>
          <w:szCs w:val="32"/>
        </w:rPr>
        <w:t>samovozečih</w:t>
      </w:r>
      <w:proofErr w:type="spellEnd"/>
      <w:r>
        <w:rPr>
          <w:b/>
          <w:color w:val="993300"/>
          <w:sz w:val="32"/>
          <w:szCs w:val="32"/>
        </w:rPr>
        <w:t xml:space="preserve"> vozil in letečih robotov</w:t>
      </w:r>
    </w:p>
    <w:p w:rsidR="00E14986" w:rsidRPr="002C2DEF" w:rsidRDefault="00170923" w:rsidP="002C2DEF">
      <w:pPr>
        <w:jc w:val="both"/>
        <w:rPr>
          <w:rFonts w:ascii="Arial" w:hAnsi="Arial" w:cs="Arial"/>
          <w:b/>
          <w:i/>
        </w:rPr>
      </w:pPr>
      <w:r w:rsidRPr="002C2DEF">
        <w:rPr>
          <w:rFonts w:ascii="Arial" w:hAnsi="Arial" w:cs="Arial"/>
          <w:b/>
          <w:i/>
        </w:rPr>
        <w:t xml:space="preserve">Kako zagotoviti varen promet velikega števila hitrih </w:t>
      </w:r>
      <w:proofErr w:type="spellStart"/>
      <w:r w:rsidRPr="002C2DEF">
        <w:rPr>
          <w:rFonts w:ascii="Arial" w:hAnsi="Arial" w:cs="Arial"/>
          <w:b/>
          <w:i/>
        </w:rPr>
        <w:t>samovozečih</w:t>
      </w:r>
      <w:proofErr w:type="spellEnd"/>
      <w:r w:rsidRPr="002C2DEF">
        <w:rPr>
          <w:rFonts w:ascii="Arial" w:hAnsi="Arial" w:cs="Arial"/>
          <w:b/>
          <w:i/>
        </w:rPr>
        <w:t xml:space="preserve"> vozil ali letečih robotov,so preučevali raziskovalci evropskega projekta </w:t>
      </w:r>
      <w:r w:rsidR="002C2DEF">
        <w:rPr>
          <w:rFonts w:ascii="Arial" w:hAnsi="Arial" w:cs="Arial"/>
          <w:b/>
          <w:i/>
        </w:rPr>
        <w:t>SURE in  razvili algoritem, ki</w:t>
      </w:r>
      <w:r w:rsidRPr="002C2DEF">
        <w:rPr>
          <w:rFonts w:ascii="Arial" w:hAnsi="Arial" w:cs="Arial"/>
          <w:b/>
          <w:i/>
        </w:rPr>
        <w:t xml:space="preserve"> omogoča, da vozila ohranjajo ustrezno varnostno razdaljo. Evropska komisija projekt SURE predstavlja kot zgled, saj bo pomagal zagotoviti prihodnost industriji, ki bo po nekaterih ocenah vredna 71 milijard evrov. Ocena je na rejena pod predpostavko, da bo takrat na cestah 44 milijonov </w:t>
      </w:r>
      <w:proofErr w:type="spellStart"/>
      <w:r w:rsidRPr="002C2DEF">
        <w:rPr>
          <w:rFonts w:ascii="Arial" w:hAnsi="Arial" w:cs="Arial"/>
          <w:b/>
          <w:i/>
        </w:rPr>
        <w:t>samovozečih</w:t>
      </w:r>
      <w:proofErr w:type="spellEnd"/>
      <w:r w:rsidRPr="002C2DEF">
        <w:rPr>
          <w:rFonts w:ascii="Arial" w:hAnsi="Arial" w:cs="Arial"/>
          <w:b/>
          <w:i/>
        </w:rPr>
        <w:t xml:space="preserve"> vozil.</w:t>
      </w:r>
    </w:p>
    <w:p w:rsidR="008E2A2B" w:rsidRPr="002C2DEF" w:rsidRDefault="008E2A2B" w:rsidP="002C2DEF">
      <w:pPr>
        <w:jc w:val="both"/>
        <w:rPr>
          <w:rFonts w:ascii="Arial" w:hAnsi="Arial" w:cs="Arial"/>
          <w:sz w:val="20"/>
          <w:szCs w:val="20"/>
        </w:rPr>
      </w:pPr>
      <w:r w:rsidRPr="002C2DEF">
        <w:rPr>
          <w:rFonts w:ascii="Arial" w:hAnsi="Arial" w:cs="Arial"/>
          <w:sz w:val="20"/>
          <w:szCs w:val="20"/>
        </w:rPr>
        <w:t xml:space="preserve">Algoritem, ki so ga razvili, ni uporaben samo za </w:t>
      </w:r>
      <w:proofErr w:type="spellStart"/>
      <w:r w:rsidRPr="002C2DEF">
        <w:rPr>
          <w:rFonts w:ascii="Arial" w:hAnsi="Arial" w:cs="Arial"/>
          <w:sz w:val="20"/>
          <w:szCs w:val="20"/>
        </w:rPr>
        <w:t>samovozeča</w:t>
      </w:r>
      <w:proofErr w:type="spellEnd"/>
      <w:r w:rsidRPr="002C2DEF">
        <w:rPr>
          <w:rFonts w:ascii="Arial" w:hAnsi="Arial" w:cs="Arial"/>
          <w:sz w:val="20"/>
          <w:szCs w:val="20"/>
        </w:rPr>
        <w:t xml:space="preserve"> vozila, ampak tudi za druge vrste robotov. Posameznim </w:t>
      </w:r>
      <w:proofErr w:type="spellStart"/>
      <w:r w:rsidRPr="002C2DEF">
        <w:rPr>
          <w:rFonts w:ascii="Arial" w:hAnsi="Arial" w:cs="Arial"/>
          <w:sz w:val="20"/>
          <w:szCs w:val="20"/>
        </w:rPr>
        <w:t>samovozečim</w:t>
      </w:r>
      <w:proofErr w:type="spellEnd"/>
      <w:r w:rsidRPr="002C2DEF">
        <w:rPr>
          <w:rFonts w:ascii="Arial" w:hAnsi="Arial" w:cs="Arial"/>
          <w:sz w:val="20"/>
          <w:szCs w:val="20"/>
        </w:rPr>
        <w:t xml:space="preserve"> vozilom omogoča</w:t>
      </w:r>
      <w:r w:rsidR="00D37D1E" w:rsidRPr="002C2DEF">
        <w:rPr>
          <w:rFonts w:ascii="Arial" w:hAnsi="Arial" w:cs="Arial"/>
          <w:sz w:val="20"/>
          <w:szCs w:val="20"/>
        </w:rPr>
        <w:t xml:space="preserve"> merjenje razdalje na podlagi podatkov, ki jih dobijo s pomočjo senzorjev, in matematičnih modelov ter tako izključijo podatke, ki bi lahko bili podtaknjeni s kibernetskim napadom.</w:t>
      </w:r>
    </w:p>
    <w:p w:rsidR="00D37D1E" w:rsidRPr="002C2DEF" w:rsidRDefault="00D37D1E" w:rsidP="002C2DEF">
      <w:pPr>
        <w:jc w:val="both"/>
        <w:rPr>
          <w:rFonts w:ascii="Arial" w:hAnsi="Arial" w:cs="Arial"/>
          <w:sz w:val="20"/>
          <w:szCs w:val="20"/>
        </w:rPr>
      </w:pPr>
      <w:r w:rsidRPr="002C2DEF">
        <w:rPr>
          <w:rFonts w:ascii="Arial" w:hAnsi="Arial" w:cs="Arial"/>
          <w:sz w:val="20"/>
          <w:szCs w:val="20"/>
        </w:rPr>
        <w:t xml:space="preserve">Raziskovalci projekta SURE že sodelujejo s podjetjem na Nizozemskem, ki razvija avtonomni kombi za prevoz potnikov. Rezultati testne uporabe algoritma SURE so obetavni. </w:t>
      </w:r>
    </w:p>
    <w:p w:rsidR="00D37D1E" w:rsidRPr="002C2DEF" w:rsidRDefault="00D37D1E" w:rsidP="002C2DEF">
      <w:pPr>
        <w:jc w:val="both"/>
        <w:rPr>
          <w:rFonts w:ascii="Arial" w:hAnsi="Arial" w:cs="Arial"/>
          <w:b/>
          <w:sz w:val="20"/>
          <w:szCs w:val="20"/>
        </w:rPr>
      </w:pPr>
      <w:r w:rsidRPr="002C2DEF">
        <w:rPr>
          <w:rFonts w:ascii="Arial" w:hAnsi="Arial" w:cs="Arial"/>
          <w:b/>
          <w:sz w:val="20"/>
          <w:szCs w:val="20"/>
        </w:rPr>
        <w:t>Koristne informacije:</w:t>
      </w:r>
    </w:p>
    <w:p w:rsidR="00D37D1E" w:rsidRPr="002C2DEF" w:rsidRDefault="00D37D1E" w:rsidP="002C2DEF">
      <w:pPr>
        <w:pStyle w:val="Odstavekseznama"/>
        <w:numPr>
          <w:ilvl w:val="0"/>
          <w:numId w:val="1"/>
        </w:numPr>
        <w:jc w:val="both"/>
        <w:rPr>
          <w:rFonts w:ascii="Arial" w:hAnsi="Arial" w:cs="Arial"/>
          <w:sz w:val="20"/>
          <w:szCs w:val="20"/>
        </w:rPr>
      </w:pPr>
      <w:r w:rsidRPr="002C2DEF">
        <w:rPr>
          <w:rFonts w:ascii="Arial" w:hAnsi="Arial" w:cs="Arial"/>
          <w:sz w:val="20"/>
          <w:szCs w:val="20"/>
        </w:rPr>
        <w:t>Spletna stran s podatki o projektu:</w:t>
      </w:r>
    </w:p>
    <w:p w:rsidR="00D37D1E" w:rsidRPr="002C2DEF" w:rsidRDefault="00227E78" w:rsidP="002C2DEF">
      <w:pPr>
        <w:pStyle w:val="Odstavekseznama"/>
        <w:numPr>
          <w:ilvl w:val="0"/>
          <w:numId w:val="1"/>
        </w:numPr>
        <w:jc w:val="both"/>
        <w:rPr>
          <w:rFonts w:ascii="Arial" w:hAnsi="Arial" w:cs="Arial"/>
          <w:sz w:val="20"/>
          <w:szCs w:val="20"/>
        </w:rPr>
      </w:pPr>
      <w:hyperlink r:id="rId6" w:history="1">
        <w:r w:rsidRPr="002C2DEF">
          <w:rPr>
            <w:rStyle w:val="Hiperpovezava"/>
            <w:rFonts w:ascii="Arial" w:hAnsi="Arial" w:cs="Arial"/>
            <w:sz w:val="20"/>
            <w:szCs w:val="20"/>
          </w:rPr>
          <w:t>https://cordis.europa.eu/project/rcn/205358/factsheet/en</w:t>
        </w:r>
      </w:hyperlink>
    </w:p>
    <w:p w:rsidR="00227E78" w:rsidRPr="002C2DEF" w:rsidRDefault="00227E78" w:rsidP="002C2DEF">
      <w:pPr>
        <w:spacing w:after="0"/>
        <w:jc w:val="both"/>
        <w:rPr>
          <w:rFonts w:ascii="Arial" w:hAnsi="Arial" w:cs="Arial"/>
          <w:sz w:val="20"/>
          <w:szCs w:val="20"/>
        </w:rPr>
      </w:pPr>
      <w:r w:rsidRPr="002C2DEF">
        <w:rPr>
          <w:rFonts w:ascii="Arial" w:hAnsi="Arial" w:cs="Arial"/>
          <w:sz w:val="20"/>
          <w:szCs w:val="20"/>
        </w:rPr>
        <w:t>Pripravila:</w:t>
      </w:r>
    </w:p>
    <w:p w:rsidR="00227E78" w:rsidRPr="002C2DEF" w:rsidRDefault="00227E78" w:rsidP="002C2DEF">
      <w:pPr>
        <w:spacing w:after="0"/>
        <w:jc w:val="both"/>
        <w:rPr>
          <w:rFonts w:ascii="Arial" w:hAnsi="Arial" w:cs="Arial"/>
          <w:sz w:val="20"/>
          <w:szCs w:val="20"/>
        </w:rPr>
      </w:pPr>
      <w:r w:rsidRPr="002C2DEF">
        <w:rPr>
          <w:rFonts w:ascii="Arial" w:hAnsi="Arial" w:cs="Arial"/>
          <w:sz w:val="20"/>
          <w:szCs w:val="20"/>
        </w:rPr>
        <w:t>Darja Kocbek</w:t>
      </w:r>
    </w:p>
    <w:sectPr w:rsidR="00227E78" w:rsidRPr="002C2DEF" w:rsidSect="00E149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35494"/>
    <w:multiLevelType w:val="hybridMultilevel"/>
    <w:tmpl w:val="0DCCAC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0923"/>
    <w:rsid w:val="00170923"/>
    <w:rsid w:val="00227E78"/>
    <w:rsid w:val="002C2DEF"/>
    <w:rsid w:val="008E2A2B"/>
    <w:rsid w:val="00D37D1E"/>
    <w:rsid w:val="00E14986"/>
    <w:rsid w:val="00E91E7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14986"/>
  </w:style>
  <w:style w:type="paragraph" w:styleId="Naslov2">
    <w:name w:val="heading 2"/>
    <w:basedOn w:val="Navaden"/>
    <w:next w:val="Navaden"/>
    <w:link w:val="Naslov2Znak"/>
    <w:uiPriority w:val="9"/>
    <w:semiHidden/>
    <w:unhideWhenUsed/>
    <w:qFormat/>
    <w:rsid w:val="002C2D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27E78"/>
    <w:rPr>
      <w:color w:val="0000FF" w:themeColor="hyperlink"/>
      <w:u w:val="single"/>
    </w:rPr>
  </w:style>
  <w:style w:type="paragraph" w:styleId="Odstavekseznama">
    <w:name w:val="List Paragraph"/>
    <w:basedOn w:val="Navaden"/>
    <w:uiPriority w:val="34"/>
    <w:qFormat/>
    <w:rsid w:val="002C2DEF"/>
    <w:pPr>
      <w:ind w:left="720"/>
      <w:contextualSpacing/>
    </w:pPr>
  </w:style>
  <w:style w:type="character" w:customStyle="1" w:styleId="Naslov2Znak">
    <w:name w:val="Naslov 2 Znak"/>
    <w:basedOn w:val="Privzetapisavaodstavka"/>
    <w:link w:val="Naslov2"/>
    <w:uiPriority w:val="9"/>
    <w:semiHidden/>
    <w:rsid w:val="002C2DE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C2DE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C2D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dis.europa.eu/project/rcn/205358/factsheet/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196</Words>
  <Characters>1190</Characters>
  <Application>Microsoft Office Word</Application>
  <DocSecurity>0</DocSecurity>
  <Lines>18</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2019-10-30T20:32:00Z</dcterms:created>
  <dcterms:modified xsi:type="dcterms:W3CDTF">2019-10-30T20:52:00Z</dcterms:modified>
</cp:coreProperties>
</file>