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9D" w:rsidRPr="00D5331F" w:rsidRDefault="00E4339D" w:rsidP="00E4339D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9D" w:rsidRPr="00C446CC" w:rsidRDefault="00E4339D" w:rsidP="00E4339D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E4339D" w:rsidRPr="00C446CC" w:rsidRDefault="00E4339D" w:rsidP="00E4339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4339D" w:rsidRDefault="00E4339D" w:rsidP="00E4339D">
      <w:pPr>
        <w:tabs>
          <w:tab w:val="left" w:pos="3120"/>
        </w:tabs>
        <w:spacing w:after="0" w:afterAutospacing="0"/>
        <w:rPr>
          <w:b/>
        </w:rPr>
      </w:pPr>
      <w:r w:rsidRPr="00C446CC">
        <w:rPr>
          <w:b/>
        </w:rPr>
        <w:tab/>
      </w:r>
    </w:p>
    <w:p w:rsidR="00E4339D" w:rsidRPr="003227EF" w:rsidRDefault="00E4339D" w:rsidP="00E4339D">
      <w:pPr>
        <w:tabs>
          <w:tab w:val="left" w:pos="3120"/>
        </w:tabs>
        <w:spacing w:after="0" w:afterAutospacing="0"/>
        <w:jc w:val="center"/>
        <w:rPr>
          <w:b/>
        </w:rPr>
      </w:pPr>
      <w:r w:rsidRPr="003227EF">
        <w:rPr>
          <w:b/>
        </w:rPr>
        <w:t>Občasna informacija članom 1</w:t>
      </w:r>
      <w:r>
        <w:rPr>
          <w:b/>
        </w:rPr>
        <w:t>5</w:t>
      </w:r>
      <w:r w:rsidRPr="003227EF">
        <w:rPr>
          <w:b/>
        </w:rPr>
        <w:t xml:space="preserve"> – 2019</w:t>
      </w:r>
    </w:p>
    <w:p w:rsidR="00E4339D" w:rsidRDefault="00E4339D" w:rsidP="00E4339D">
      <w:pPr>
        <w:tabs>
          <w:tab w:val="left" w:pos="3120"/>
        </w:tabs>
        <w:spacing w:after="0" w:afterAutospacing="0"/>
        <w:jc w:val="center"/>
        <w:rPr>
          <w:b/>
        </w:rPr>
      </w:pPr>
    </w:p>
    <w:p w:rsidR="00E4339D" w:rsidRPr="003227EF" w:rsidRDefault="00E4339D" w:rsidP="00E4339D">
      <w:pPr>
        <w:tabs>
          <w:tab w:val="left" w:pos="3120"/>
        </w:tabs>
        <w:spacing w:after="0" w:afterAutospacing="0"/>
        <w:jc w:val="center"/>
        <w:rPr>
          <w:b/>
        </w:rPr>
      </w:pPr>
      <w:r w:rsidRPr="003227EF">
        <w:rPr>
          <w:b/>
        </w:rPr>
        <w:t>28. januar 2019</w:t>
      </w:r>
    </w:p>
    <w:p w:rsidR="00E4339D" w:rsidRDefault="00E4339D" w:rsidP="00E4339D">
      <w:pPr>
        <w:spacing w:after="0" w:afterAutospacing="0"/>
        <w:rPr>
          <w:b/>
          <w:color w:val="993300"/>
          <w:sz w:val="32"/>
          <w:szCs w:val="32"/>
        </w:rPr>
      </w:pPr>
    </w:p>
    <w:p w:rsidR="00E4339D" w:rsidRDefault="00E4339D" w:rsidP="00E4339D">
      <w:pPr>
        <w:spacing w:after="0" w:afterAutospacing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Projekt </w:t>
      </w:r>
      <w:proofErr w:type="spellStart"/>
      <w:r>
        <w:rPr>
          <w:b/>
          <w:color w:val="993300"/>
          <w:sz w:val="32"/>
          <w:szCs w:val="32"/>
        </w:rPr>
        <w:t>Magic</w:t>
      </w:r>
      <w:proofErr w:type="spellEnd"/>
      <w:r>
        <w:rPr>
          <w:b/>
          <w:color w:val="993300"/>
          <w:sz w:val="32"/>
          <w:szCs w:val="32"/>
        </w:rPr>
        <w:t xml:space="preserve"> znanstvenikom iz različnih koncev sveta omogoča sodelovanje</w:t>
      </w:r>
    </w:p>
    <w:p w:rsidR="00E4339D" w:rsidRDefault="00E4339D" w:rsidP="00613F81">
      <w:pPr>
        <w:rPr>
          <w:rFonts w:ascii="Arial" w:hAnsi="Arial" w:cs="Arial"/>
          <w:b/>
          <w:i/>
        </w:rPr>
      </w:pPr>
    </w:p>
    <w:p w:rsidR="00B459D4" w:rsidRPr="00613F81" w:rsidRDefault="003B17BD" w:rsidP="00613F81">
      <w:pPr>
        <w:rPr>
          <w:rFonts w:ascii="Arial" w:hAnsi="Arial" w:cs="Arial"/>
          <w:b/>
          <w:i/>
        </w:rPr>
      </w:pPr>
      <w:r w:rsidRPr="00613F81">
        <w:rPr>
          <w:rFonts w:ascii="Arial" w:hAnsi="Arial" w:cs="Arial"/>
          <w:b/>
          <w:i/>
        </w:rPr>
        <w:t xml:space="preserve">Evropska komisija predstavlja projekt </w:t>
      </w:r>
      <w:proofErr w:type="spellStart"/>
      <w:r w:rsidRPr="00613F81">
        <w:rPr>
          <w:rFonts w:ascii="Arial" w:hAnsi="Arial" w:cs="Arial"/>
          <w:b/>
          <w:i/>
        </w:rPr>
        <w:t>Magic</w:t>
      </w:r>
      <w:proofErr w:type="spellEnd"/>
      <w:r w:rsidRPr="00613F81">
        <w:rPr>
          <w:rFonts w:ascii="Arial" w:hAnsi="Arial" w:cs="Arial"/>
          <w:b/>
          <w:i/>
        </w:rPr>
        <w:t xml:space="preserve"> kot projekt, ki ga </w:t>
      </w:r>
      <w:r w:rsidR="00E4339D">
        <w:rPr>
          <w:rFonts w:ascii="Arial" w:hAnsi="Arial" w:cs="Arial"/>
          <w:b/>
          <w:i/>
        </w:rPr>
        <w:t xml:space="preserve">je EU sofinancirala </w:t>
      </w:r>
      <w:r w:rsidRPr="00613F81">
        <w:rPr>
          <w:rFonts w:ascii="Arial" w:hAnsi="Arial" w:cs="Arial"/>
          <w:b/>
          <w:i/>
        </w:rPr>
        <w:t xml:space="preserve">s ciljem izboljšati možnosti, da bodo raziskovalci po svetu lažje sodelovali in vzpostavili globalni trg storitev in aplikacij. Projekt, ki </w:t>
      </w:r>
      <w:r w:rsidR="00A04CF0">
        <w:rPr>
          <w:rFonts w:ascii="Arial" w:hAnsi="Arial" w:cs="Arial"/>
          <w:b/>
          <w:i/>
        </w:rPr>
        <w:t xml:space="preserve">je </w:t>
      </w:r>
      <w:r w:rsidRPr="00613F81">
        <w:rPr>
          <w:rFonts w:ascii="Arial" w:hAnsi="Arial" w:cs="Arial"/>
          <w:b/>
          <w:i/>
        </w:rPr>
        <w:t>vključ</w:t>
      </w:r>
      <w:r w:rsidR="00A04CF0">
        <w:rPr>
          <w:rFonts w:ascii="Arial" w:hAnsi="Arial" w:cs="Arial"/>
          <w:b/>
          <w:i/>
        </w:rPr>
        <w:t>eval</w:t>
      </w:r>
      <w:r w:rsidRPr="00613F81">
        <w:rPr>
          <w:rFonts w:ascii="Arial" w:hAnsi="Arial" w:cs="Arial"/>
          <w:b/>
          <w:i/>
        </w:rPr>
        <w:t xml:space="preserve"> partnerje iz 18 držav s štirih kontinentov, omogoča izmenjavo idej, informacij, storitev, virov med znanstvenimi sk</w:t>
      </w:r>
      <w:r w:rsidR="00A04CF0">
        <w:rPr>
          <w:rFonts w:ascii="Arial" w:hAnsi="Arial" w:cs="Arial"/>
          <w:b/>
          <w:i/>
        </w:rPr>
        <w:t>upnosti iz različnih področij. Rezultat projekta je tudi, da n</w:t>
      </w:r>
      <w:r w:rsidRPr="00613F81">
        <w:rPr>
          <w:rFonts w:ascii="Arial" w:hAnsi="Arial" w:cs="Arial"/>
          <w:b/>
          <w:i/>
        </w:rPr>
        <w:t>acionalnim in regionalnim omrežjem omogoča dostop do ogromnega števila aplikacij, ki jih po svetu razvijajo druge skupnosti, ki v zameno dobijo dostop do širše baze uporabnikov in možnosti za sodelovanje.</w:t>
      </w:r>
    </w:p>
    <w:p w:rsidR="003B17BD" w:rsidRPr="00613F81" w:rsidRDefault="003B17BD" w:rsidP="00613F81">
      <w:pPr>
        <w:rPr>
          <w:rFonts w:ascii="Arial" w:hAnsi="Arial" w:cs="Arial"/>
          <w:sz w:val="20"/>
          <w:szCs w:val="20"/>
        </w:rPr>
      </w:pPr>
      <w:r w:rsidRPr="00613F81">
        <w:rPr>
          <w:rFonts w:ascii="Arial" w:hAnsi="Arial" w:cs="Arial"/>
          <w:sz w:val="20"/>
          <w:szCs w:val="20"/>
        </w:rPr>
        <w:t xml:space="preserve">Da bi končnim uporabnikom po svetu omogočili uporabo tehnologij, so partnerji v projektu </w:t>
      </w:r>
      <w:proofErr w:type="spellStart"/>
      <w:r w:rsidRPr="00613F81">
        <w:rPr>
          <w:rFonts w:ascii="Arial" w:hAnsi="Arial" w:cs="Arial"/>
          <w:sz w:val="20"/>
          <w:szCs w:val="20"/>
        </w:rPr>
        <w:t>Magic</w:t>
      </w:r>
      <w:proofErr w:type="spellEnd"/>
      <w:r w:rsidRPr="00613F81">
        <w:rPr>
          <w:rFonts w:ascii="Arial" w:hAnsi="Arial" w:cs="Arial"/>
          <w:sz w:val="20"/>
          <w:szCs w:val="20"/>
        </w:rPr>
        <w:t xml:space="preserve"> podprli ustanovitev znanstvenih skupnosti na štirih raziskovalnih področjih, ki so biotska raznovrstnost, okolje, daljinsko kontrolo znanstvenih instrumentov in </w:t>
      </w:r>
      <w:proofErr w:type="spellStart"/>
      <w:r w:rsidRPr="00613F81">
        <w:rPr>
          <w:rFonts w:ascii="Arial" w:hAnsi="Arial" w:cs="Arial"/>
          <w:sz w:val="20"/>
          <w:szCs w:val="20"/>
        </w:rPr>
        <w:t>eZdra</w:t>
      </w:r>
      <w:r w:rsidR="00E11FD7" w:rsidRPr="00613F81">
        <w:rPr>
          <w:rFonts w:ascii="Arial" w:hAnsi="Arial" w:cs="Arial"/>
          <w:sz w:val="20"/>
          <w:szCs w:val="20"/>
        </w:rPr>
        <w:t>vje</w:t>
      </w:r>
      <w:proofErr w:type="spellEnd"/>
      <w:r w:rsidR="00E11FD7" w:rsidRPr="00613F81">
        <w:rPr>
          <w:rFonts w:ascii="Arial" w:hAnsi="Arial" w:cs="Arial"/>
          <w:sz w:val="20"/>
          <w:szCs w:val="20"/>
        </w:rPr>
        <w:t>.</w:t>
      </w:r>
    </w:p>
    <w:p w:rsidR="00E11FD7" w:rsidRPr="00613F81" w:rsidRDefault="00E11FD7" w:rsidP="00613F81">
      <w:pPr>
        <w:rPr>
          <w:rFonts w:ascii="Arial" w:hAnsi="Arial" w:cs="Arial"/>
          <w:sz w:val="20"/>
          <w:szCs w:val="20"/>
        </w:rPr>
      </w:pPr>
      <w:r w:rsidRPr="00613F81">
        <w:rPr>
          <w:rFonts w:ascii="Arial" w:hAnsi="Arial" w:cs="Arial"/>
          <w:sz w:val="20"/>
          <w:szCs w:val="20"/>
        </w:rPr>
        <w:t xml:space="preserve">Organizirali so spletne dogodke in konference s 75 raziskovalci iz Afrike, Bližnjega Vzhoda, </w:t>
      </w:r>
      <w:proofErr w:type="spellStart"/>
      <w:r w:rsidRPr="00613F81">
        <w:rPr>
          <w:rFonts w:ascii="Arial" w:hAnsi="Arial" w:cs="Arial"/>
          <w:sz w:val="20"/>
          <w:szCs w:val="20"/>
        </w:rPr>
        <w:t>Karibov</w:t>
      </w:r>
      <w:proofErr w:type="spellEnd"/>
      <w:r w:rsidRPr="00613F81">
        <w:rPr>
          <w:rFonts w:ascii="Arial" w:hAnsi="Arial" w:cs="Arial"/>
          <w:sz w:val="20"/>
          <w:szCs w:val="20"/>
        </w:rPr>
        <w:t>, Evrope in Latinske Amerike, ki so lahko sodelovali istočasno. Aplikacija Sistem financiranja in partnerji, omogoča več kot 3500 uporabnikom na globalni ravni dostop do podatkov o možnostih financiranja vključno s programi EU in nacionalnimi programi. Ta aplikacija omogoča tudi iskanje partnerjev na mednarodni, nacionalni in regionalni ravni.</w:t>
      </w:r>
    </w:p>
    <w:p w:rsidR="00E11FD7" w:rsidRPr="00613F81" w:rsidRDefault="00E11FD7" w:rsidP="00613F81">
      <w:pPr>
        <w:rPr>
          <w:rFonts w:ascii="Arial" w:hAnsi="Arial" w:cs="Arial"/>
          <w:b/>
          <w:sz w:val="20"/>
          <w:szCs w:val="20"/>
        </w:rPr>
      </w:pPr>
      <w:r w:rsidRPr="00613F81">
        <w:rPr>
          <w:rFonts w:ascii="Arial" w:hAnsi="Arial" w:cs="Arial"/>
          <w:b/>
          <w:sz w:val="20"/>
          <w:szCs w:val="20"/>
        </w:rPr>
        <w:t>Koristne informacije:</w:t>
      </w:r>
    </w:p>
    <w:p w:rsidR="00E11FD7" w:rsidRPr="00613F81" w:rsidRDefault="00E11FD7" w:rsidP="00613F8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13F81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613F81">
        <w:rPr>
          <w:rFonts w:ascii="Arial" w:hAnsi="Arial" w:cs="Arial"/>
          <w:sz w:val="20"/>
          <w:szCs w:val="20"/>
        </w:rPr>
        <w:t>Magic</w:t>
      </w:r>
      <w:proofErr w:type="spellEnd"/>
      <w:r w:rsidRPr="00613F81">
        <w:rPr>
          <w:rFonts w:ascii="Arial" w:hAnsi="Arial" w:cs="Arial"/>
          <w:sz w:val="20"/>
          <w:szCs w:val="20"/>
        </w:rPr>
        <w:t>:</w:t>
      </w:r>
    </w:p>
    <w:p w:rsidR="00E11FD7" w:rsidRPr="00613F81" w:rsidRDefault="00E11FD7" w:rsidP="00613F8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613F81">
          <w:rPr>
            <w:rStyle w:val="Hiperpovezava"/>
            <w:rFonts w:ascii="Arial" w:hAnsi="Arial" w:cs="Arial"/>
            <w:sz w:val="20"/>
            <w:szCs w:val="20"/>
          </w:rPr>
          <w:t>http://www.magic-project.eu/</w:t>
        </w:r>
      </w:hyperlink>
    </w:p>
    <w:p w:rsidR="00E11FD7" w:rsidRPr="00613F81" w:rsidRDefault="00E11FD7" w:rsidP="00613F81">
      <w:pPr>
        <w:rPr>
          <w:rFonts w:ascii="Arial" w:hAnsi="Arial" w:cs="Arial"/>
          <w:sz w:val="20"/>
          <w:szCs w:val="20"/>
        </w:rPr>
      </w:pPr>
      <w:r w:rsidRPr="00613F81">
        <w:rPr>
          <w:rFonts w:ascii="Arial" w:hAnsi="Arial" w:cs="Arial"/>
          <w:sz w:val="20"/>
          <w:szCs w:val="20"/>
        </w:rPr>
        <w:t>Pripravila:</w:t>
      </w:r>
    </w:p>
    <w:p w:rsidR="00E11FD7" w:rsidRPr="00613F81" w:rsidRDefault="00E11FD7" w:rsidP="00613F81">
      <w:pPr>
        <w:rPr>
          <w:rFonts w:ascii="Arial" w:hAnsi="Arial" w:cs="Arial"/>
          <w:sz w:val="20"/>
          <w:szCs w:val="20"/>
        </w:rPr>
      </w:pPr>
      <w:r w:rsidRPr="00613F81">
        <w:rPr>
          <w:rFonts w:ascii="Arial" w:hAnsi="Arial" w:cs="Arial"/>
          <w:sz w:val="20"/>
          <w:szCs w:val="20"/>
        </w:rPr>
        <w:t>Darja Kocbek</w:t>
      </w:r>
    </w:p>
    <w:sectPr w:rsidR="00E11FD7" w:rsidRPr="00613F8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E1A3A"/>
    <w:multiLevelType w:val="hybridMultilevel"/>
    <w:tmpl w:val="CBBC8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7BD"/>
    <w:rsid w:val="003B17BD"/>
    <w:rsid w:val="004B508C"/>
    <w:rsid w:val="00613F81"/>
    <w:rsid w:val="00A04CF0"/>
    <w:rsid w:val="00B459D4"/>
    <w:rsid w:val="00E11FD7"/>
    <w:rsid w:val="00E4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E4339D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1FD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13F8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E4339D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339D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3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ic-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2019-01-24T20:42:00Z</dcterms:created>
  <dcterms:modified xsi:type="dcterms:W3CDTF">2019-01-24T21:14:00Z</dcterms:modified>
</cp:coreProperties>
</file>