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F8" w:rsidRPr="00467345" w:rsidRDefault="008C06F8" w:rsidP="008C06F8">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C06F8" w:rsidRPr="00083714" w:rsidRDefault="008C06F8" w:rsidP="008C06F8">
      <w:pPr>
        <w:pStyle w:val="Naslov2"/>
        <w:tabs>
          <w:tab w:val="left" w:pos="3120"/>
        </w:tabs>
        <w:spacing w:before="0"/>
        <w:jc w:val="center"/>
        <w:rPr>
          <w:b w:val="0"/>
          <w:bCs w:val="0"/>
          <w:i/>
          <w:iCs/>
          <w:sz w:val="22"/>
        </w:rPr>
      </w:pPr>
      <w:r w:rsidRPr="00083714">
        <w:rPr>
          <w:sz w:val="22"/>
        </w:rPr>
        <w:t>Slovensko gospodarsko in raziskovalno združenje, Bruselj</w:t>
      </w:r>
    </w:p>
    <w:p w:rsidR="008C06F8" w:rsidRPr="00083714" w:rsidRDefault="008C06F8" w:rsidP="008C06F8">
      <w:pPr>
        <w:pBdr>
          <w:bottom w:val="single" w:sz="6" w:space="1" w:color="auto"/>
        </w:pBdr>
        <w:tabs>
          <w:tab w:val="left" w:pos="3120"/>
        </w:tabs>
        <w:jc w:val="center"/>
        <w:rPr>
          <w:sz w:val="16"/>
          <w:szCs w:val="16"/>
        </w:rPr>
      </w:pPr>
    </w:p>
    <w:p w:rsidR="008C06F8" w:rsidRDefault="008C06F8" w:rsidP="008C06F8">
      <w:pPr>
        <w:tabs>
          <w:tab w:val="left" w:pos="3120"/>
        </w:tabs>
        <w:spacing w:after="0"/>
        <w:rPr>
          <w:b/>
        </w:rPr>
      </w:pPr>
      <w:r w:rsidRPr="00083714">
        <w:rPr>
          <w:b/>
        </w:rPr>
        <w:tab/>
      </w:r>
      <w:r>
        <w:rPr>
          <w:b/>
        </w:rPr>
        <w:t xml:space="preserve">Občasna informacija članom 155 </w:t>
      </w:r>
      <w:r w:rsidRPr="00083714">
        <w:rPr>
          <w:b/>
        </w:rPr>
        <w:t>– 20</w:t>
      </w:r>
      <w:r>
        <w:rPr>
          <w:b/>
        </w:rPr>
        <w:t>21</w:t>
      </w:r>
    </w:p>
    <w:p w:rsidR="008C06F8" w:rsidRDefault="008C06F8" w:rsidP="008C06F8">
      <w:pPr>
        <w:tabs>
          <w:tab w:val="left" w:pos="3120"/>
        </w:tabs>
        <w:spacing w:after="0"/>
        <w:jc w:val="center"/>
        <w:rPr>
          <w:b/>
        </w:rPr>
      </w:pPr>
    </w:p>
    <w:p w:rsidR="008C06F8" w:rsidRDefault="008C06F8" w:rsidP="008C06F8">
      <w:pPr>
        <w:tabs>
          <w:tab w:val="left" w:pos="3120"/>
        </w:tabs>
        <w:spacing w:after="0"/>
        <w:jc w:val="center"/>
        <w:rPr>
          <w:b/>
        </w:rPr>
      </w:pPr>
      <w:r>
        <w:rPr>
          <w:b/>
        </w:rPr>
        <w:t xml:space="preserve">18. oktober </w:t>
      </w:r>
      <w:r w:rsidRPr="00083714">
        <w:rPr>
          <w:b/>
        </w:rPr>
        <w:t xml:space="preserve"> 20</w:t>
      </w:r>
      <w:r>
        <w:rPr>
          <w:b/>
        </w:rPr>
        <w:t>21</w:t>
      </w:r>
    </w:p>
    <w:p w:rsidR="008C06F8" w:rsidRPr="00050C1F" w:rsidRDefault="008C06F8" w:rsidP="008C06F8">
      <w:pPr>
        <w:tabs>
          <w:tab w:val="left" w:pos="3120"/>
        </w:tabs>
        <w:spacing w:after="0"/>
        <w:jc w:val="center"/>
        <w:rPr>
          <w:b/>
        </w:rPr>
      </w:pPr>
    </w:p>
    <w:p w:rsidR="008C06F8" w:rsidRDefault="008C06F8" w:rsidP="008C06F8">
      <w:pPr>
        <w:spacing w:after="0"/>
        <w:jc w:val="center"/>
        <w:rPr>
          <w:rFonts w:ascii="Arial" w:hAnsi="Arial" w:cs="Arial"/>
          <w:b/>
          <w:i/>
        </w:rPr>
      </w:pPr>
      <w:r>
        <w:rPr>
          <w:b/>
          <w:color w:val="993300"/>
          <w:sz w:val="32"/>
          <w:szCs w:val="32"/>
        </w:rPr>
        <w:t>Evropska komisija predstavlja zgledna projekta s področja kibernetske varnosti doma</w:t>
      </w:r>
    </w:p>
    <w:p w:rsidR="008C06F8" w:rsidRDefault="008C06F8" w:rsidP="008C06F8">
      <w:pPr>
        <w:spacing w:after="0"/>
        <w:jc w:val="both"/>
        <w:rPr>
          <w:rFonts w:ascii="Arial" w:hAnsi="Arial" w:cs="Arial"/>
          <w:b/>
          <w:i/>
        </w:rPr>
      </w:pPr>
    </w:p>
    <w:p w:rsidR="006C1B5E" w:rsidRPr="001F78B8" w:rsidRDefault="00D008FE" w:rsidP="008C06F8">
      <w:pPr>
        <w:spacing w:after="0"/>
        <w:jc w:val="both"/>
        <w:rPr>
          <w:rFonts w:ascii="Arial" w:hAnsi="Arial" w:cs="Arial"/>
          <w:b/>
          <w:i/>
        </w:rPr>
      </w:pPr>
      <w:r w:rsidRPr="001F78B8">
        <w:rPr>
          <w:rFonts w:ascii="Arial" w:hAnsi="Arial" w:cs="Arial"/>
          <w:b/>
          <w:i/>
        </w:rPr>
        <w:t>Bodi kibernetsko varen doma je ena od tem letošnjega evropskega meseca kibernetske varnosti. Evropska komisija to temo izpostavlja, ker je kibernetska varnost doma v zadnjem letu in pol pridobila na pomenu predvsem zaradi dela od doma. Ocenjuje, da se je treba zaradi tega še do konca oktobra, ko se mesec kibernetske varnosti izteče,  osredotočiti na informiranje državljanov, kako se lahko zaščitijo pred kibernetskimi napadi, ko delajo od doma. Ob tej priložnosti predstavlja dva zgledna projekta.</w:t>
      </w:r>
    </w:p>
    <w:p w:rsidR="008C06F8" w:rsidRDefault="008C06F8" w:rsidP="001F78B8">
      <w:pPr>
        <w:jc w:val="both"/>
        <w:rPr>
          <w:rFonts w:ascii="Arial" w:hAnsi="Arial" w:cs="Arial"/>
          <w:b/>
          <w:sz w:val="20"/>
          <w:szCs w:val="20"/>
        </w:rPr>
      </w:pPr>
    </w:p>
    <w:p w:rsidR="00D008FE" w:rsidRPr="001F78B8" w:rsidRDefault="00D008FE" w:rsidP="001F78B8">
      <w:pPr>
        <w:jc w:val="both"/>
        <w:rPr>
          <w:rFonts w:ascii="Arial" w:hAnsi="Arial" w:cs="Arial"/>
          <w:b/>
          <w:sz w:val="20"/>
          <w:szCs w:val="20"/>
        </w:rPr>
      </w:pPr>
      <w:r w:rsidRPr="001F78B8">
        <w:rPr>
          <w:rFonts w:ascii="Arial" w:hAnsi="Arial" w:cs="Arial"/>
          <w:b/>
          <w:sz w:val="20"/>
          <w:szCs w:val="20"/>
        </w:rPr>
        <w:t xml:space="preserve">Projekt </w:t>
      </w:r>
      <w:proofErr w:type="spellStart"/>
      <w:r w:rsidRPr="001F78B8">
        <w:rPr>
          <w:rFonts w:ascii="Arial" w:hAnsi="Arial" w:cs="Arial"/>
          <w:b/>
          <w:sz w:val="20"/>
          <w:szCs w:val="20"/>
        </w:rPr>
        <w:t>VARIoT</w:t>
      </w:r>
      <w:proofErr w:type="spellEnd"/>
    </w:p>
    <w:p w:rsidR="00D008FE" w:rsidRPr="001F78B8" w:rsidRDefault="00D008FE" w:rsidP="001F78B8">
      <w:pPr>
        <w:jc w:val="both"/>
        <w:rPr>
          <w:rFonts w:ascii="Arial" w:hAnsi="Arial" w:cs="Arial"/>
          <w:sz w:val="20"/>
          <w:szCs w:val="20"/>
        </w:rPr>
      </w:pPr>
      <w:r w:rsidRPr="001F78B8">
        <w:rPr>
          <w:rFonts w:ascii="Arial" w:hAnsi="Arial" w:cs="Arial"/>
          <w:sz w:val="20"/>
          <w:szCs w:val="20"/>
        </w:rPr>
        <w:t xml:space="preserve">Projekt </w:t>
      </w:r>
      <w:proofErr w:type="spellStart"/>
      <w:r w:rsidRPr="001F78B8">
        <w:rPr>
          <w:rFonts w:ascii="Arial" w:hAnsi="Arial" w:cs="Arial"/>
          <w:sz w:val="20"/>
          <w:szCs w:val="20"/>
        </w:rPr>
        <w:t>VARIoT</w:t>
      </w:r>
      <w:proofErr w:type="spellEnd"/>
      <w:r w:rsidRPr="001F78B8">
        <w:rPr>
          <w:rFonts w:ascii="Arial" w:hAnsi="Arial" w:cs="Arial"/>
          <w:sz w:val="20"/>
          <w:szCs w:val="20"/>
        </w:rPr>
        <w:t xml:space="preserve"> je po oceni Evropske komisije zgled, ker predstavlja in zagotavlja odprt dostop do informacij, povezanih z varnostjo interneta stvari (</w:t>
      </w:r>
      <w:proofErr w:type="spellStart"/>
      <w:r w:rsidRPr="001F78B8">
        <w:rPr>
          <w:rFonts w:ascii="Arial" w:hAnsi="Arial" w:cs="Arial"/>
          <w:sz w:val="20"/>
          <w:szCs w:val="20"/>
        </w:rPr>
        <w:t>IoT</w:t>
      </w:r>
      <w:proofErr w:type="spellEnd"/>
      <w:r w:rsidRPr="001F78B8">
        <w:rPr>
          <w:rFonts w:ascii="Arial" w:hAnsi="Arial" w:cs="Arial"/>
          <w:sz w:val="20"/>
          <w:szCs w:val="20"/>
        </w:rPr>
        <w:t>), vključno z ranljivostmi, izkoristki, kazalniki kompromitacije, dogodki, incidenti, vzorci zlonamerne programske opreme, ki jih je mogoče obdelati ročno ali samodejno in jih je mogoče uporabiti za zagotavljanje njihove kibernetske varnosti.</w:t>
      </w:r>
    </w:p>
    <w:p w:rsidR="00D008FE" w:rsidRPr="001F78B8" w:rsidRDefault="00D008FE" w:rsidP="001F78B8">
      <w:pPr>
        <w:jc w:val="both"/>
        <w:rPr>
          <w:rFonts w:ascii="Arial" w:hAnsi="Arial" w:cs="Arial"/>
          <w:b/>
          <w:sz w:val="20"/>
          <w:szCs w:val="20"/>
        </w:rPr>
      </w:pPr>
      <w:proofErr w:type="spellStart"/>
      <w:r w:rsidRPr="001F78B8">
        <w:rPr>
          <w:rFonts w:ascii="Arial" w:hAnsi="Arial" w:cs="Arial"/>
          <w:b/>
          <w:sz w:val="20"/>
          <w:szCs w:val="20"/>
        </w:rPr>
        <w:t>Zoom</w:t>
      </w:r>
      <w:proofErr w:type="spellEnd"/>
      <w:r w:rsidRPr="001F78B8">
        <w:rPr>
          <w:rFonts w:ascii="Arial" w:hAnsi="Arial" w:cs="Arial"/>
          <w:b/>
          <w:sz w:val="20"/>
          <w:szCs w:val="20"/>
        </w:rPr>
        <w:t>-</w:t>
      </w:r>
      <w:proofErr w:type="spellStart"/>
      <w:r w:rsidRPr="001F78B8">
        <w:rPr>
          <w:rFonts w:ascii="Arial" w:hAnsi="Arial" w:cs="Arial"/>
          <w:b/>
          <w:sz w:val="20"/>
          <w:szCs w:val="20"/>
        </w:rPr>
        <w:t>bombing</w:t>
      </w:r>
      <w:proofErr w:type="spellEnd"/>
    </w:p>
    <w:p w:rsidR="00D008FE" w:rsidRPr="001F78B8" w:rsidRDefault="00FF18FB" w:rsidP="001F78B8">
      <w:pPr>
        <w:jc w:val="both"/>
        <w:rPr>
          <w:rFonts w:ascii="Arial" w:hAnsi="Arial" w:cs="Arial"/>
          <w:sz w:val="20"/>
          <w:szCs w:val="20"/>
        </w:rPr>
      </w:pPr>
      <w:r w:rsidRPr="001F78B8">
        <w:rPr>
          <w:rFonts w:ascii="Arial" w:hAnsi="Arial" w:cs="Arial"/>
          <w:sz w:val="20"/>
          <w:szCs w:val="20"/>
        </w:rPr>
        <w:t>V i</w:t>
      </w:r>
      <w:r w:rsidR="00D008FE" w:rsidRPr="001F78B8">
        <w:rPr>
          <w:rFonts w:ascii="Arial" w:hAnsi="Arial" w:cs="Arial"/>
          <w:sz w:val="20"/>
          <w:szCs w:val="20"/>
        </w:rPr>
        <w:t>talijansk</w:t>
      </w:r>
      <w:r w:rsidRPr="001F78B8">
        <w:rPr>
          <w:rFonts w:ascii="Arial" w:hAnsi="Arial" w:cs="Arial"/>
          <w:sz w:val="20"/>
          <w:szCs w:val="20"/>
        </w:rPr>
        <w:t>em</w:t>
      </w:r>
      <w:r w:rsidR="00D008FE" w:rsidRPr="001F78B8">
        <w:rPr>
          <w:rFonts w:ascii="Arial" w:hAnsi="Arial" w:cs="Arial"/>
          <w:sz w:val="20"/>
          <w:szCs w:val="20"/>
        </w:rPr>
        <w:t xml:space="preserve"> središč</w:t>
      </w:r>
      <w:r w:rsidRPr="001F78B8">
        <w:rPr>
          <w:rFonts w:ascii="Arial" w:hAnsi="Arial" w:cs="Arial"/>
          <w:sz w:val="20"/>
          <w:szCs w:val="20"/>
        </w:rPr>
        <w:t>u</w:t>
      </w:r>
      <w:r w:rsidR="00D008FE" w:rsidRPr="001F78B8">
        <w:rPr>
          <w:rFonts w:ascii="Arial" w:hAnsi="Arial" w:cs="Arial"/>
          <w:sz w:val="20"/>
          <w:szCs w:val="20"/>
        </w:rPr>
        <w:t xml:space="preserve"> za varnejši internet </w:t>
      </w:r>
      <w:r w:rsidRPr="001F78B8">
        <w:rPr>
          <w:rFonts w:ascii="Arial" w:hAnsi="Arial" w:cs="Arial"/>
          <w:sz w:val="20"/>
          <w:szCs w:val="20"/>
        </w:rPr>
        <w:t xml:space="preserve">so zbrali nasvete in napotke, kako </w:t>
      </w:r>
      <w:r w:rsidR="00D008FE" w:rsidRPr="001F78B8">
        <w:rPr>
          <w:rFonts w:ascii="Arial" w:hAnsi="Arial" w:cs="Arial"/>
          <w:sz w:val="20"/>
          <w:szCs w:val="20"/>
        </w:rPr>
        <w:t xml:space="preserve"> </w:t>
      </w:r>
      <w:r w:rsidRPr="001F78B8">
        <w:rPr>
          <w:rFonts w:ascii="Arial" w:hAnsi="Arial" w:cs="Arial"/>
          <w:sz w:val="20"/>
          <w:szCs w:val="20"/>
        </w:rPr>
        <w:t xml:space="preserve">ukrepati proti tako imenovanem </w:t>
      </w:r>
      <w:proofErr w:type="spellStart"/>
      <w:r w:rsidRPr="001F78B8">
        <w:rPr>
          <w:rFonts w:ascii="Arial" w:hAnsi="Arial" w:cs="Arial"/>
          <w:sz w:val="20"/>
          <w:szCs w:val="20"/>
        </w:rPr>
        <w:t>Zoom</w:t>
      </w:r>
      <w:proofErr w:type="spellEnd"/>
      <w:r w:rsidRPr="001F78B8">
        <w:rPr>
          <w:rFonts w:ascii="Arial" w:hAnsi="Arial" w:cs="Arial"/>
          <w:sz w:val="20"/>
          <w:szCs w:val="20"/>
        </w:rPr>
        <w:t>-</w:t>
      </w:r>
      <w:proofErr w:type="spellStart"/>
      <w:r w:rsidRPr="001F78B8">
        <w:rPr>
          <w:rFonts w:ascii="Arial" w:hAnsi="Arial" w:cs="Arial"/>
          <w:sz w:val="20"/>
          <w:szCs w:val="20"/>
        </w:rPr>
        <w:t>bombingu</w:t>
      </w:r>
      <w:proofErr w:type="spellEnd"/>
      <w:r w:rsidRPr="001F78B8">
        <w:rPr>
          <w:rFonts w:ascii="Arial" w:hAnsi="Arial" w:cs="Arial"/>
          <w:sz w:val="20"/>
          <w:szCs w:val="20"/>
        </w:rPr>
        <w:t>, to je proti vdorom na sestanke z namenom nadlegovati udeležence, običajno tako, da jih vdiralci bombardirajo z rasističnimi ali spolno eksplicitnimi slikami ali izjavami.</w:t>
      </w:r>
    </w:p>
    <w:p w:rsidR="00FF18FB" w:rsidRPr="001F78B8" w:rsidRDefault="00FF18FB" w:rsidP="001F78B8">
      <w:pPr>
        <w:jc w:val="both"/>
        <w:rPr>
          <w:rFonts w:ascii="Arial" w:hAnsi="Arial" w:cs="Arial"/>
          <w:b/>
          <w:sz w:val="20"/>
          <w:szCs w:val="20"/>
        </w:rPr>
      </w:pPr>
      <w:r w:rsidRPr="001F78B8">
        <w:rPr>
          <w:rFonts w:ascii="Arial" w:hAnsi="Arial" w:cs="Arial"/>
          <w:b/>
          <w:sz w:val="20"/>
          <w:szCs w:val="20"/>
        </w:rPr>
        <w:t>Koristne informacije:</w:t>
      </w:r>
    </w:p>
    <w:p w:rsidR="00FF18FB" w:rsidRPr="001F78B8" w:rsidRDefault="00FF18FB" w:rsidP="001F78B8">
      <w:pPr>
        <w:pStyle w:val="Odstavekseznama"/>
        <w:numPr>
          <w:ilvl w:val="0"/>
          <w:numId w:val="1"/>
        </w:numPr>
        <w:jc w:val="both"/>
        <w:rPr>
          <w:rFonts w:ascii="Arial" w:hAnsi="Arial" w:cs="Arial"/>
          <w:sz w:val="20"/>
          <w:szCs w:val="20"/>
        </w:rPr>
      </w:pPr>
      <w:r w:rsidRPr="001F78B8">
        <w:rPr>
          <w:rFonts w:ascii="Arial" w:hAnsi="Arial" w:cs="Arial"/>
          <w:sz w:val="20"/>
          <w:szCs w:val="20"/>
        </w:rPr>
        <w:t>Spletna stran z informacijami o evropskem mesecu kibernetske varnosti:</w:t>
      </w:r>
    </w:p>
    <w:p w:rsidR="00FF18FB" w:rsidRPr="001F78B8" w:rsidRDefault="00FF18FB" w:rsidP="001F78B8">
      <w:pPr>
        <w:pStyle w:val="Odstavekseznama"/>
        <w:numPr>
          <w:ilvl w:val="0"/>
          <w:numId w:val="1"/>
        </w:numPr>
        <w:jc w:val="both"/>
        <w:rPr>
          <w:rFonts w:ascii="Arial" w:hAnsi="Arial" w:cs="Arial"/>
          <w:sz w:val="20"/>
          <w:szCs w:val="20"/>
        </w:rPr>
      </w:pPr>
      <w:hyperlink r:id="rId6" w:history="1">
        <w:r w:rsidRPr="001F78B8">
          <w:rPr>
            <w:rStyle w:val="Hiperpovezava"/>
            <w:rFonts w:ascii="Arial" w:hAnsi="Arial" w:cs="Arial"/>
            <w:sz w:val="20"/>
            <w:szCs w:val="20"/>
          </w:rPr>
          <w:t>https://cybersecuritymonth.eu/</w:t>
        </w:r>
      </w:hyperlink>
    </w:p>
    <w:p w:rsidR="00FF18FB" w:rsidRPr="001F78B8" w:rsidRDefault="00FF18FB" w:rsidP="001F78B8">
      <w:pPr>
        <w:pStyle w:val="Odstavekseznama"/>
        <w:numPr>
          <w:ilvl w:val="0"/>
          <w:numId w:val="1"/>
        </w:numPr>
        <w:jc w:val="both"/>
        <w:rPr>
          <w:rFonts w:ascii="Arial" w:hAnsi="Arial" w:cs="Arial"/>
          <w:sz w:val="20"/>
          <w:szCs w:val="20"/>
        </w:rPr>
      </w:pPr>
      <w:r w:rsidRPr="001F78B8">
        <w:rPr>
          <w:rFonts w:ascii="Arial" w:hAnsi="Arial" w:cs="Arial"/>
          <w:sz w:val="20"/>
          <w:szCs w:val="20"/>
        </w:rPr>
        <w:t xml:space="preserve">Projekt </w:t>
      </w:r>
      <w:proofErr w:type="spellStart"/>
      <w:r w:rsidRPr="001F78B8">
        <w:rPr>
          <w:rFonts w:ascii="Arial" w:hAnsi="Arial" w:cs="Arial"/>
          <w:sz w:val="20"/>
          <w:szCs w:val="20"/>
        </w:rPr>
        <w:t>VARIoT</w:t>
      </w:r>
      <w:proofErr w:type="spellEnd"/>
      <w:r w:rsidRPr="001F78B8">
        <w:rPr>
          <w:rFonts w:ascii="Arial" w:hAnsi="Arial" w:cs="Arial"/>
          <w:sz w:val="20"/>
          <w:szCs w:val="20"/>
        </w:rPr>
        <w:t>:</w:t>
      </w:r>
    </w:p>
    <w:p w:rsidR="00FF18FB" w:rsidRPr="001F78B8" w:rsidRDefault="00FF18FB" w:rsidP="001F78B8">
      <w:pPr>
        <w:pStyle w:val="Odstavekseznama"/>
        <w:numPr>
          <w:ilvl w:val="0"/>
          <w:numId w:val="1"/>
        </w:numPr>
        <w:jc w:val="both"/>
        <w:rPr>
          <w:rFonts w:ascii="Arial" w:hAnsi="Arial" w:cs="Arial"/>
          <w:sz w:val="20"/>
          <w:szCs w:val="20"/>
        </w:rPr>
      </w:pPr>
      <w:hyperlink r:id="rId7" w:history="1">
        <w:r w:rsidRPr="001F78B8">
          <w:rPr>
            <w:rStyle w:val="Hiperpovezava"/>
            <w:rFonts w:ascii="Arial" w:hAnsi="Arial" w:cs="Arial"/>
            <w:sz w:val="20"/>
            <w:szCs w:val="20"/>
          </w:rPr>
          <w:t>https://www.variot.eu/</w:t>
        </w:r>
      </w:hyperlink>
    </w:p>
    <w:p w:rsidR="00FF18FB" w:rsidRPr="001F78B8" w:rsidRDefault="00FF18FB" w:rsidP="001F78B8">
      <w:pPr>
        <w:pStyle w:val="Odstavekseznama"/>
        <w:numPr>
          <w:ilvl w:val="0"/>
          <w:numId w:val="1"/>
        </w:numPr>
        <w:jc w:val="both"/>
        <w:rPr>
          <w:rFonts w:ascii="Arial" w:hAnsi="Arial" w:cs="Arial"/>
          <w:sz w:val="20"/>
          <w:szCs w:val="20"/>
        </w:rPr>
      </w:pPr>
      <w:r w:rsidRPr="001F78B8">
        <w:rPr>
          <w:rFonts w:ascii="Arial" w:hAnsi="Arial" w:cs="Arial"/>
          <w:sz w:val="20"/>
          <w:szCs w:val="20"/>
        </w:rPr>
        <w:t xml:space="preserve">Nasveti proti  </w:t>
      </w:r>
      <w:proofErr w:type="spellStart"/>
      <w:r w:rsidRPr="001F78B8">
        <w:rPr>
          <w:rFonts w:ascii="Arial" w:hAnsi="Arial" w:cs="Arial"/>
          <w:sz w:val="20"/>
          <w:szCs w:val="20"/>
        </w:rPr>
        <w:t>Zoom</w:t>
      </w:r>
      <w:proofErr w:type="spellEnd"/>
      <w:r w:rsidRPr="001F78B8">
        <w:rPr>
          <w:rFonts w:ascii="Arial" w:hAnsi="Arial" w:cs="Arial"/>
          <w:sz w:val="20"/>
          <w:szCs w:val="20"/>
        </w:rPr>
        <w:t>-</w:t>
      </w:r>
      <w:proofErr w:type="spellStart"/>
      <w:r w:rsidRPr="001F78B8">
        <w:rPr>
          <w:rFonts w:ascii="Arial" w:hAnsi="Arial" w:cs="Arial"/>
          <w:sz w:val="20"/>
          <w:szCs w:val="20"/>
        </w:rPr>
        <w:t>bombingu</w:t>
      </w:r>
      <w:proofErr w:type="spellEnd"/>
      <w:r w:rsidRPr="001F78B8">
        <w:rPr>
          <w:rFonts w:ascii="Arial" w:hAnsi="Arial" w:cs="Arial"/>
          <w:sz w:val="20"/>
          <w:szCs w:val="20"/>
        </w:rPr>
        <w:t>:</w:t>
      </w:r>
    </w:p>
    <w:p w:rsidR="00FF18FB" w:rsidRPr="001F78B8" w:rsidRDefault="00FF18FB" w:rsidP="001F78B8">
      <w:pPr>
        <w:pStyle w:val="Odstavekseznama"/>
        <w:numPr>
          <w:ilvl w:val="0"/>
          <w:numId w:val="1"/>
        </w:numPr>
        <w:jc w:val="both"/>
        <w:rPr>
          <w:rFonts w:ascii="Arial" w:hAnsi="Arial" w:cs="Arial"/>
          <w:sz w:val="20"/>
          <w:szCs w:val="20"/>
        </w:rPr>
      </w:pPr>
      <w:hyperlink r:id="rId8" w:history="1">
        <w:r w:rsidRPr="001F78B8">
          <w:rPr>
            <w:rStyle w:val="Hiperpovezava"/>
            <w:rFonts w:ascii="Arial" w:hAnsi="Arial" w:cs="Arial"/>
            <w:sz w:val="20"/>
            <w:szCs w:val="20"/>
          </w:rPr>
          <w:t>https://www.betterinternetforkids.eu/en-GB/resources/resource?id=128516</w:t>
        </w:r>
      </w:hyperlink>
    </w:p>
    <w:p w:rsidR="00FF18FB" w:rsidRPr="001F78B8" w:rsidRDefault="00FF18FB" w:rsidP="001F78B8">
      <w:pPr>
        <w:spacing w:after="0"/>
        <w:jc w:val="both"/>
        <w:rPr>
          <w:rFonts w:ascii="Arial" w:hAnsi="Arial" w:cs="Arial"/>
          <w:sz w:val="20"/>
          <w:szCs w:val="20"/>
        </w:rPr>
      </w:pPr>
      <w:r w:rsidRPr="001F78B8">
        <w:rPr>
          <w:rFonts w:ascii="Arial" w:hAnsi="Arial" w:cs="Arial"/>
          <w:sz w:val="20"/>
          <w:szCs w:val="20"/>
        </w:rPr>
        <w:t>Pripravila:</w:t>
      </w:r>
    </w:p>
    <w:p w:rsidR="00FF18FB" w:rsidRPr="001F78B8" w:rsidRDefault="00FF18FB" w:rsidP="001F78B8">
      <w:pPr>
        <w:spacing w:after="0"/>
        <w:jc w:val="both"/>
        <w:rPr>
          <w:rFonts w:ascii="Arial" w:hAnsi="Arial" w:cs="Arial"/>
          <w:sz w:val="20"/>
          <w:szCs w:val="20"/>
        </w:rPr>
      </w:pPr>
      <w:r w:rsidRPr="001F78B8">
        <w:rPr>
          <w:rFonts w:ascii="Arial" w:hAnsi="Arial" w:cs="Arial"/>
          <w:sz w:val="20"/>
          <w:szCs w:val="20"/>
        </w:rPr>
        <w:t>Darja Kocbek</w:t>
      </w:r>
    </w:p>
    <w:sectPr w:rsidR="00FF18FB" w:rsidRPr="001F78B8" w:rsidSect="006C1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07E2C"/>
    <w:multiLevelType w:val="hybridMultilevel"/>
    <w:tmpl w:val="4F1C7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157C"/>
    <w:rsid w:val="001F78B8"/>
    <w:rsid w:val="002519BA"/>
    <w:rsid w:val="00341E08"/>
    <w:rsid w:val="006C1B5E"/>
    <w:rsid w:val="008C06F8"/>
    <w:rsid w:val="00D008FE"/>
    <w:rsid w:val="00F3157C"/>
    <w:rsid w:val="00FF18F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1B5E"/>
  </w:style>
  <w:style w:type="paragraph" w:styleId="Naslov2">
    <w:name w:val="heading 2"/>
    <w:basedOn w:val="Navaden"/>
    <w:next w:val="Navaden"/>
    <w:link w:val="Naslov2Znak"/>
    <w:uiPriority w:val="9"/>
    <w:semiHidden/>
    <w:unhideWhenUsed/>
    <w:qFormat/>
    <w:rsid w:val="008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F18FB"/>
    <w:rPr>
      <w:color w:val="0000FF" w:themeColor="hyperlink"/>
      <w:u w:val="single"/>
    </w:rPr>
  </w:style>
  <w:style w:type="paragraph" w:styleId="Odstavekseznama">
    <w:name w:val="List Paragraph"/>
    <w:basedOn w:val="Navaden"/>
    <w:uiPriority w:val="34"/>
    <w:qFormat/>
    <w:rsid w:val="001F78B8"/>
    <w:pPr>
      <w:ind w:left="720"/>
      <w:contextualSpacing/>
    </w:pPr>
  </w:style>
  <w:style w:type="character" w:customStyle="1" w:styleId="Naslov2Znak">
    <w:name w:val="Naslov 2 Znak"/>
    <w:basedOn w:val="Privzetapisavaodstavka"/>
    <w:link w:val="Naslov2"/>
    <w:uiPriority w:val="9"/>
    <w:semiHidden/>
    <w:rsid w:val="008C06F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C06F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0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tterinternetforkids.eu/en-GB/resources/resource?id=128516" TargetMode="External"/><Relationship Id="rId3" Type="http://schemas.openxmlformats.org/officeDocument/2006/relationships/settings" Target="settings.xml"/><Relationship Id="rId7" Type="http://schemas.openxmlformats.org/officeDocument/2006/relationships/hyperlink" Target="https://www.vario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securitymonth.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282</Words>
  <Characters>1610</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2021-10-14T07:47:00Z</dcterms:created>
  <dcterms:modified xsi:type="dcterms:W3CDTF">2021-10-14T08:28:00Z</dcterms:modified>
</cp:coreProperties>
</file>