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447" w:rsidRPr="00467345" w:rsidRDefault="008D6447" w:rsidP="008D644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D6447" w:rsidRPr="00083714" w:rsidRDefault="008D6447" w:rsidP="008D6447">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8D6447" w:rsidRPr="00083714" w:rsidRDefault="008D6447" w:rsidP="008D6447">
      <w:pPr>
        <w:pBdr>
          <w:bottom w:val="single" w:sz="6" w:space="1" w:color="auto"/>
        </w:pBdr>
        <w:tabs>
          <w:tab w:val="left" w:pos="3120"/>
        </w:tabs>
        <w:spacing w:after="0"/>
        <w:rPr>
          <w:sz w:val="16"/>
          <w:szCs w:val="16"/>
        </w:rPr>
      </w:pPr>
    </w:p>
    <w:p w:rsidR="008D6447" w:rsidRDefault="008D6447" w:rsidP="008D6447">
      <w:pPr>
        <w:tabs>
          <w:tab w:val="left" w:pos="3120"/>
        </w:tabs>
        <w:spacing w:after="0"/>
        <w:rPr>
          <w:b/>
        </w:rPr>
      </w:pPr>
      <w:r w:rsidRPr="00083714">
        <w:rPr>
          <w:b/>
        </w:rPr>
        <w:tab/>
      </w:r>
    </w:p>
    <w:p w:rsidR="008D6447" w:rsidRDefault="008D6447" w:rsidP="008D6447">
      <w:pPr>
        <w:tabs>
          <w:tab w:val="left" w:pos="3120"/>
        </w:tabs>
        <w:spacing w:after="0"/>
        <w:jc w:val="center"/>
        <w:rPr>
          <w:b/>
        </w:rPr>
      </w:pPr>
      <w:r>
        <w:rPr>
          <w:b/>
        </w:rPr>
        <w:t xml:space="preserve">Občasna informacija članom 150 </w:t>
      </w:r>
      <w:r w:rsidRPr="00083714">
        <w:rPr>
          <w:b/>
        </w:rPr>
        <w:t>– 20</w:t>
      </w:r>
      <w:r>
        <w:rPr>
          <w:b/>
        </w:rPr>
        <w:t>22</w:t>
      </w:r>
    </w:p>
    <w:p w:rsidR="008D6447" w:rsidRPr="0002310E" w:rsidRDefault="008D6447" w:rsidP="008D6447">
      <w:pPr>
        <w:tabs>
          <w:tab w:val="left" w:pos="3120"/>
        </w:tabs>
        <w:spacing w:after="0"/>
        <w:jc w:val="center"/>
        <w:rPr>
          <w:b/>
        </w:rPr>
      </w:pPr>
      <w:r>
        <w:rPr>
          <w:b/>
        </w:rPr>
        <w:t xml:space="preserve">02. oktober </w:t>
      </w:r>
      <w:r w:rsidRPr="00083714">
        <w:rPr>
          <w:b/>
        </w:rPr>
        <w:t xml:space="preserve"> 20</w:t>
      </w:r>
      <w:r>
        <w:rPr>
          <w:b/>
        </w:rPr>
        <w:t>22</w:t>
      </w:r>
    </w:p>
    <w:p w:rsidR="008D6447" w:rsidRDefault="008D6447" w:rsidP="008D6447">
      <w:pPr>
        <w:spacing w:after="0"/>
        <w:jc w:val="center"/>
        <w:rPr>
          <w:b/>
          <w:color w:val="993300"/>
          <w:sz w:val="32"/>
          <w:szCs w:val="32"/>
        </w:rPr>
      </w:pPr>
    </w:p>
    <w:p w:rsidR="008D6447" w:rsidRDefault="008D6447" w:rsidP="008D6447">
      <w:pPr>
        <w:jc w:val="center"/>
        <w:rPr>
          <w:rFonts w:ascii="Arial" w:hAnsi="Arial" w:cs="Arial"/>
          <w:b/>
          <w:i/>
        </w:rPr>
      </w:pPr>
      <w:r>
        <w:rPr>
          <w:b/>
          <w:color w:val="993300"/>
          <w:sz w:val="32"/>
          <w:szCs w:val="32"/>
        </w:rPr>
        <w:t>Poročilo o izobraževanju na področju informatike v šolah v Evropi</w:t>
      </w:r>
    </w:p>
    <w:p w:rsidR="000714DC" w:rsidRPr="007B0372" w:rsidRDefault="00C72AF2" w:rsidP="00F86457">
      <w:pPr>
        <w:jc w:val="both"/>
        <w:rPr>
          <w:rFonts w:ascii="Arial" w:hAnsi="Arial" w:cs="Arial"/>
          <w:b/>
          <w:i/>
        </w:rPr>
      </w:pPr>
      <w:r w:rsidRPr="007B0372">
        <w:rPr>
          <w:rFonts w:ascii="Arial" w:hAnsi="Arial" w:cs="Arial"/>
          <w:b/>
          <w:i/>
        </w:rPr>
        <w:t>Evropska mreža </w:t>
      </w:r>
      <w:proofErr w:type="spellStart"/>
      <w:r w:rsidRPr="007B0372">
        <w:rPr>
          <w:rFonts w:ascii="Arial" w:hAnsi="Arial" w:cs="Arial"/>
          <w:b/>
          <w:i/>
        </w:rPr>
        <w:t>Eurydice</w:t>
      </w:r>
      <w:proofErr w:type="spellEnd"/>
      <w:r w:rsidRPr="007B0372">
        <w:rPr>
          <w:rFonts w:ascii="Arial" w:hAnsi="Arial" w:cs="Arial"/>
          <w:b/>
          <w:i/>
        </w:rPr>
        <w:t> je objavila poročilo o izobraževanju na področju informatike v šolah v Evropi. Avtorji med drugim ugotavljajo, da več kot dve tretjini izobraževalnih sistemov razvija ali izvaja reforme za posodobitev učnih načrtov za informatiko. Države pogosto na eni ali več ravneh izobraževanja uvajajo ločen predmet za informatiko. Poročilo obravnava tudi usposobljenost učiteljev teh predmetov, programe usposabljanja in druge podporne ukrepe, ki so jim na voljo.</w:t>
      </w:r>
    </w:p>
    <w:p w:rsidR="000714DC" w:rsidRPr="007B0372" w:rsidRDefault="000714DC" w:rsidP="00F86457">
      <w:pPr>
        <w:jc w:val="both"/>
        <w:rPr>
          <w:rFonts w:ascii="Arial" w:hAnsi="Arial" w:cs="Arial"/>
          <w:b/>
          <w:sz w:val="20"/>
          <w:szCs w:val="20"/>
        </w:rPr>
      </w:pPr>
      <w:r w:rsidRPr="007B0372">
        <w:rPr>
          <w:rFonts w:ascii="Arial" w:hAnsi="Arial" w:cs="Arial"/>
          <w:b/>
          <w:sz w:val="20"/>
          <w:szCs w:val="20"/>
        </w:rPr>
        <w:t xml:space="preserve">Slika 1: Predvidene reforme </w:t>
      </w:r>
      <w:r w:rsidR="00F86457" w:rsidRPr="007B0372">
        <w:rPr>
          <w:rFonts w:ascii="Arial" w:hAnsi="Arial" w:cs="Arial"/>
          <w:b/>
          <w:sz w:val="20"/>
          <w:szCs w:val="20"/>
        </w:rPr>
        <w:t xml:space="preserve">za vključitev informatike v šolske </w:t>
      </w:r>
      <w:proofErr w:type="spellStart"/>
      <w:r w:rsidR="00F86457" w:rsidRPr="007B0372">
        <w:rPr>
          <w:rFonts w:ascii="Arial" w:hAnsi="Arial" w:cs="Arial"/>
          <w:b/>
          <w:sz w:val="20"/>
          <w:szCs w:val="20"/>
        </w:rPr>
        <w:t>kurikule</w:t>
      </w:r>
      <w:proofErr w:type="spellEnd"/>
    </w:p>
    <w:p w:rsidR="00F86457" w:rsidRPr="00F86457" w:rsidRDefault="00F86457" w:rsidP="00F86457">
      <w:pPr>
        <w:jc w:val="both"/>
        <w:rPr>
          <w:rFonts w:ascii="Arial" w:hAnsi="Arial" w:cs="Arial"/>
          <w:sz w:val="20"/>
          <w:szCs w:val="20"/>
        </w:rPr>
      </w:pPr>
      <w:r w:rsidRPr="00F86457">
        <w:rPr>
          <w:rFonts w:ascii="Arial" w:hAnsi="Arial" w:cs="Arial"/>
          <w:sz w:val="20"/>
          <w:szCs w:val="20"/>
        </w:rPr>
        <w:drawing>
          <wp:inline distT="0" distB="0" distL="0" distR="0">
            <wp:extent cx="5760720" cy="3000303"/>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3000303"/>
                    </a:xfrm>
                    <a:prstGeom prst="rect">
                      <a:avLst/>
                    </a:prstGeom>
                    <a:noFill/>
                    <a:ln w="9525">
                      <a:noFill/>
                      <a:miter lim="800000"/>
                      <a:headEnd/>
                      <a:tailEnd/>
                    </a:ln>
                  </pic:spPr>
                </pic:pic>
              </a:graphicData>
            </a:graphic>
          </wp:inline>
        </w:drawing>
      </w:r>
    </w:p>
    <w:p w:rsidR="00F86457" w:rsidRPr="00F86457" w:rsidRDefault="00F86457" w:rsidP="00F86457">
      <w:pPr>
        <w:jc w:val="both"/>
        <w:rPr>
          <w:rFonts w:ascii="Arial" w:hAnsi="Arial" w:cs="Arial"/>
          <w:sz w:val="20"/>
          <w:szCs w:val="20"/>
        </w:rPr>
      </w:pPr>
      <w:r w:rsidRPr="00F86457">
        <w:rPr>
          <w:rFonts w:ascii="Arial" w:hAnsi="Arial" w:cs="Arial"/>
          <w:sz w:val="20"/>
          <w:szCs w:val="20"/>
        </w:rPr>
        <w:t>Vir: Poročilo</w:t>
      </w:r>
    </w:p>
    <w:p w:rsidR="008D6447" w:rsidRDefault="008D6447" w:rsidP="00F86457">
      <w:pPr>
        <w:jc w:val="both"/>
        <w:rPr>
          <w:rFonts w:ascii="Arial" w:hAnsi="Arial" w:cs="Arial"/>
          <w:b/>
          <w:sz w:val="20"/>
          <w:szCs w:val="20"/>
        </w:rPr>
      </w:pPr>
    </w:p>
    <w:p w:rsidR="008D6447" w:rsidRDefault="008D6447" w:rsidP="00F86457">
      <w:pPr>
        <w:jc w:val="both"/>
        <w:rPr>
          <w:rFonts w:ascii="Arial" w:hAnsi="Arial" w:cs="Arial"/>
          <w:b/>
          <w:sz w:val="20"/>
          <w:szCs w:val="20"/>
        </w:rPr>
      </w:pPr>
    </w:p>
    <w:p w:rsidR="008D6447" w:rsidRDefault="008D6447" w:rsidP="00F86457">
      <w:pPr>
        <w:jc w:val="both"/>
        <w:rPr>
          <w:rFonts w:ascii="Arial" w:hAnsi="Arial" w:cs="Arial"/>
          <w:b/>
          <w:sz w:val="20"/>
          <w:szCs w:val="20"/>
        </w:rPr>
      </w:pPr>
    </w:p>
    <w:p w:rsidR="00F86457" w:rsidRPr="007B0372" w:rsidRDefault="00F86457" w:rsidP="00F86457">
      <w:pPr>
        <w:jc w:val="both"/>
        <w:rPr>
          <w:rFonts w:ascii="Arial" w:hAnsi="Arial" w:cs="Arial"/>
          <w:b/>
          <w:sz w:val="20"/>
          <w:szCs w:val="20"/>
        </w:rPr>
      </w:pPr>
      <w:r w:rsidRPr="007B0372">
        <w:rPr>
          <w:rFonts w:ascii="Arial" w:hAnsi="Arial" w:cs="Arial"/>
          <w:b/>
          <w:sz w:val="20"/>
          <w:szCs w:val="20"/>
        </w:rPr>
        <w:lastRenderedPageBreak/>
        <w:t>Slika 2: Poklicni profili učiteljev informatike v osnovnošolskem izobraževanju</w:t>
      </w:r>
    </w:p>
    <w:p w:rsidR="00F86457" w:rsidRPr="00F86457" w:rsidRDefault="00F86457" w:rsidP="00F86457">
      <w:pPr>
        <w:jc w:val="both"/>
        <w:rPr>
          <w:rFonts w:ascii="Arial" w:hAnsi="Arial" w:cs="Arial"/>
          <w:sz w:val="20"/>
          <w:szCs w:val="20"/>
        </w:rPr>
      </w:pPr>
      <w:r w:rsidRPr="00F86457">
        <w:rPr>
          <w:rFonts w:ascii="Arial" w:hAnsi="Arial" w:cs="Arial"/>
          <w:sz w:val="20"/>
          <w:szCs w:val="20"/>
        </w:rPr>
        <w:drawing>
          <wp:inline distT="0" distB="0" distL="0" distR="0">
            <wp:extent cx="5760720" cy="3264028"/>
            <wp:effectExtent l="1905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60720" cy="3264028"/>
                    </a:xfrm>
                    <a:prstGeom prst="rect">
                      <a:avLst/>
                    </a:prstGeom>
                    <a:noFill/>
                    <a:ln w="9525">
                      <a:noFill/>
                      <a:miter lim="800000"/>
                      <a:headEnd/>
                      <a:tailEnd/>
                    </a:ln>
                  </pic:spPr>
                </pic:pic>
              </a:graphicData>
            </a:graphic>
          </wp:inline>
        </w:drawing>
      </w:r>
    </w:p>
    <w:p w:rsidR="00F86457" w:rsidRPr="00F86457" w:rsidRDefault="00F86457" w:rsidP="00F86457">
      <w:pPr>
        <w:jc w:val="both"/>
        <w:rPr>
          <w:rFonts w:ascii="Arial" w:hAnsi="Arial" w:cs="Arial"/>
          <w:sz w:val="20"/>
          <w:szCs w:val="20"/>
        </w:rPr>
      </w:pPr>
      <w:r w:rsidRPr="00F86457">
        <w:rPr>
          <w:rFonts w:ascii="Arial" w:hAnsi="Arial" w:cs="Arial"/>
          <w:sz w:val="20"/>
          <w:szCs w:val="20"/>
        </w:rPr>
        <w:t>Vir: Poročilo</w:t>
      </w:r>
    </w:p>
    <w:p w:rsidR="00F86457" w:rsidRPr="007B0372" w:rsidRDefault="00F86457" w:rsidP="00F86457">
      <w:pPr>
        <w:jc w:val="both"/>
        <w:rPr>
          <w:rFonts w:ascii="Arial" w:hAnsi="Arial" w:cs="Arial"/>
          <w:b/>
          <w:sz w:val="20"/>
          <w:szCs w:val="20"/>
        </w:rPr>
      </w:pPr>
      <w:r w:rsidRPr="007B0372">
        <w:rPr>
          <w:rFonts w:ascii="Arial" w:hAnsi="Arial" w:cs="Arial"/>
          <w:b/>
          <w:sz w:val="20"/>
          <w:szCs w:val="20"/>
        </w:rPr>
        <w:t>Koristne informacije:</w:t>
      </w:r>
    </w:p>
    <w:p w:rsidR="00F86457" w:rsidRPr="007B0372" w:rsidRDefault="00F86457" w:rsidP="007B0372">
      <w:pPr>
        <w:pStyle w:val="Odstavekseznama"/>
        <w:numPr>
          <w:ilvl w:val="0"/>
          <w:numId w:val="1"/>
        </w:numPr>
        <w:jc w:val="both"/>
        <w:rPr>
          <w:rFonts w:ascii="Arial" w:hAnsi="Arial" w:cs="Arial"/>
          <w:sz w:val="20"/>
          <w:szCs w:val="20"/>
        </w:rPr>
      </w:pPr>
      <w:r w:rsidRPr="007B0372">
        <w:rPr>
          <w:rFonts w:ascii="Arial" w:hAnsi="Arial" w:cs="Arial"/>
          <w:sz w:val="20"/>
          <w:szCs w:val="20"/>
        </w:rPr>
        <w:t>Poročilo:</w:t>
      </w:r>
    </w:p>
    <w:p w:rsidR="00F86457" w:rsidRPr="007B0372" w:rsidRDefault="00F86457" w:rsidP="007B0372">
      <w:pPr>
        <w:pStyle w:val="Odstavekseznama"/>
        <w:numPr>
          <w:ilvl w:val="0"/>
          <w:numId w:val="1"/>
        </w:numPr>
        <w:jc w:val="both"/>
        <w:rPr>
          <w:rFonts w:ascii="Arial" w:hAnsi="Arial" w:cs="Arial"/>
          <w:sz w:val="20"/>
          <w:szCs w:val="20"/>
        </w:rPr>
      </w:pPr>
      <w:hyperlink r:id="rId8" w:history="1">
        <w:r w:rsidRPr="007B0372">
          <w:rPr>
            <w:rStyle w:val="Hiperpovezava"/>
            <w:rFonts w:ascii="Arial" w:hAnsi="Arial" w:cs="Arial"/>
            <w:sz w:val="20"/>
            <w:szCs w:val="20"/>
          </w:rPr>
          <w:t>https://eurydice.eacea.ec.europa.eu/publications/informatics-education-school-europe</w:t>
        </w:r>
      </w:hyperlink>
    </w:p>
    <w:p w:rsidR="00F86457" w:rsidRPr="00F86457" w:rsidRDefault="00F86457" w:rsidP="007B0372">
      <w:pPr>
        <w:spacing w:after="0"/>
        <w:jc w:val="both"/>
        <w:rPr>
          <w:rFonts w:ascii="Arial" w:hAnsi="Arial" w:cs="Arial"/>
          <w:sz w:val="20"/>
          <w:szCs w:val="20"/>
        </w:rPr>
      </w:pPr>
      <w:r w:rsidRPr="00F86457">
        <w:rPr>
          <w:rFonts w:ascii="Arial" w:hAnsi="Arial" w:cs="Arial"/>
          <w:sz w:val="20"/>
          <w:szCs w:val="20"/>
        </w:rPr>
        <w:t>Pripravila:</w:t>
      </w:r>
    </w:p>
    <w:p w:rsidR="00F86457" w:rsidRPr="00F86457" w:rsidRDefault="00F86457" w:rsidP="007B0372">
      <w:pPr>
        <w:spacing w:after="0"/>
        <w:jc w:val="both"/>
        <w:rPr>
          <w:rFonts w:ascii="Arial" w:hAnsi="Arial" w:cs="Arial"/>
          <w:sz w:val="20"/>
          <w:szCs w:val="20"/>
        </w:rPr>
      </w:pPr>
      <w:r w:rsidRPr="00F86457">
        <w:rPr>
          <w:rFonts w:ascii="Arial" w:hAnsi="Arial" w:cs="Arial"/>
          <w:sz w:val="20"/>
          <w:szCs w:val="20"/>
        </w:rPr>
        <w:t>Darja Kocbek</w:t>
      </w:r>
    </w:p>
    <w:p w:rsidR="00C72AF2" w:rsidRPr="00C72AF2" w:rsidRDefault="00C72AF2" w:rsidP="007B0372">
      <w:pPr>
        <w:spacing w:after="0"/>
      </w:pPr>
    </w:p>
    <w:p w:rsidR="00C72AF2" w:rsidRDefault="00C72AF2" w:rsidP="00C72AF2">
      <w:pPr>
        <w:pStyle w:val="yiv0796764169msonormal"/>
        <w:spacing w:before="0" w:beforeAutospacing="0" w:after="0" w:afterAutospacing="0"/>
        <w:jc w:val="both"/>
        <w:rPr>
          <w:rFonts w:ascii="Helvetica" w:hAnsi="Helvetica" w:cs="Helvetica"/>
          <w:color w:val="000000"/>
          <w:sz w:val="21"/>
          <w:szCs w:val="21"/>
        </w:rPr>
      </w:pPr>
    </w:p>
    <w:p w:rsidR="00C72AF2" w:rsidRDefault="00C72AF2" w:rsidP="00C72AF2">
      <w:pPr>
        <w:pStyle w:val="yiv0796764169msonormal"/>
        <w:spacing w:before="0" w:beforeAutospacing="0" w:after="0" w:afterAutospacing="0"/>
        <w:jc w:val="both"/>
        <w:rPr>
          <w:rFonts w:ascii="Helvetica" w:hAnsi="Helvetica" w:cs="Helvetica"/>
          <w:color w:val="000000"/>
          <w:sz w:val="20"/>
          <w:szCs w:val="20"/>
        </w:rPr>
      </w:pPr>
    </w:p>
    <w:p w:rsidR="00E11DD6" w:rsidRDefault="00E11DD6"/>
    <w:sectPr w:rsidR="00E11DD6" w:rsidSect="00E11D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71B45"/>
    <w:multiLevelType w:val="hybridMultilevel"/>
    <w:tmpl w:val="A2E6E7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C72AF2"/>
    <w:rsid w:val="000714DC"/>
    <w:rsid w:val="007B0372"/>
    <w:rsid w:val="008D6447"/>
    <w:rsid w:val="00C72AF2"/>
    <w:rsid w:val="00E11DD6"/>
    <w:rsid w:val="00F8645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11DD6"/>
  </w:style>
  <w:style w:type="paragraph" w:styleId="Naslov2">
    <w:name w:val="heading 2"/>
    <w:basedOn w:val="Navaden"/>
    <w:link w:val="Naslov2Znak"/>
    <w:uiPriority w:val="9"/>
    <w:qFormat/>
    <w:rsid w:val="008D644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0796764169msonormal">
    <w:name w:val="yiv0796764169msonormal"/>
    <w:basedOn w:val="Navaden"/>
    <w:rsid w:val="00C72AF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F8645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6457"/>
    <w:rPr>
      <w:rFonts w:ascii="Tahoma" w:hAnsi="Tahoma" w:cs="Tahoma"/>
      <w:sz w:val="16"/>
      <w:szCs w:val="16"/>
    </w:rPr>
  </w:style>
  <w:style w:type="character" w:styleId="Hiperpovezava">
    <w:name w:val="Hyperlink"/>
    <w:basedOn w:val="Privzetapisavaodstavka"/>
    <w:uiPriority w:val="99"/>
    <w:unhideWhenUsed/>
    <w:rsid w:val="00F86457"/>
    <w:rPr>
      <w:color w:val="0000FF" w:themeColor="hyperlink"/>
      <w:u w:val="single"/>
    </w:rPr>
  </w:style>
  <w:style w:type="paragraph" w:styleId="Odstavekseznama">
    <w:name w:val="List Paragraph"/>
    <w:basedOn w:val="Navaden"/>
    <w:uiPriority w:val="34"/>
    <w:qFormat/>
    <w:rsid w:val="007B0372"/>
    <w:pPr>
      <w:ind w:left="720"/>
      <w:contextualSpacing/>
    </w:pPr>
  </w:style>
  <w:style w:type="character" w:customStyle="1" w:styleId="Naslov2Znak">
    <w:name w:val="Naslov 2 Znak"/>
    <w:basedOn w:val="Privzetapisavaodstavka"/>
    <w:link w:val="Naslov2"/>
    <w:uiPriority w:val="9"/>
    <w:rsid w:val="008D6447"/>
    <w:rPr>
      <w:rFonts w:ascii="Times New Roman" w:eastAsia="Times New Roman" w:hAnsi="Times New Roman" w:cs="Times New Roman"/>
      <w:b/>
      <w:bCs/>
      <w:sz w:val="36"/>
      <w:szCs w:val="36"/>
      <w:lang w:eastAsia="sl-SI"/>
    </w:rPr>
  </w:style>
</w:styles>
</file>

<file path=word/webSettings.xml><?xml version="1.0" encoding="utf-8"?>
<w:webSettings xmlns:r="http://schemas.openxmlformats.org/officeDocument/2006/relationships" xmlns:w="http://schemas.openxmlformats.org/wordprocessingml/2006/main">
  <w:divs>
    <w:div w:id="14712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ydice.eacea.ec.europa.eu/publications/informatics-education-school-europe"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163</Words>
  <Characters>932</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2022-09-28T16:30:00Z</dcterms:created>
  <dcterms:modified xsi:type="dcterms:W3CDTF">2022-09-28T17:01:00Z</dcterms:modified>
</cp:coreProperties>
</file>