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4DF" w:rsidRPr="00083714" w:rsidRDefault="00E544DF" w:rsidP="00E544DF">
      <w:pPr>
        <w:tabs>
          <w:tab w:val="left" w:pos="2520"/>
          <w:tab w:val="left" w:pos="2700"/>
          <w:tab w:val="left" w:pos="3120"/>
        </w:tabs>
        <w:jc w:val="center"/>
      </w:pPr>
      <w:r w:rsidRPr="00083714">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E544DF" w:rsidRPr="00083714" w:rsidRDefault="00E544DF" w:rsidP="00E544DF">
      <w:pPr>
        <w:pStyle w:val="Naslov2"/>
        <w:tabs>
          <w:tab w:val="left" w:pos="3120"/>
        </w:tabs>
        <w:spacing w:before="0"/>
        <w:jc w:val="center"/>
        <w:rPr>
          <w:sz w:val="22"/>
        </w:rPr>
      </w:pPr>
    </w:p>
    <w:p w:rsidR="00E544DF" w:rsidRPr="00083714" w:rsidRDefault="00E544DF" w:rsidP="00E544DF">
      <w:pPr>
        <w:pStyle w:val="Naslov2"/>
        <w:tabs>
          <w:tab w:val="left" w:pos="3120"/>
        </w:tabs>
        <w:spacing w:before="0"/>
        <w:jc w:val="center"/>
        <w:rPr>
          <w:b w:val="0"/>
          <w:bCs w:val="0"/>
          <w:i/>
          <w:iCs/>
          <w:sz w:val="22"/>
        </w:rPr>
      </w:pPr>
      <w:r w:rsidRPr="00083714">
        <w:rPr>
          <w:sz w:val="22"/>
        </w:rPr>
        <w:t>Slovensko gospodarsko in raziskovalno združenje, Bruselj</w:t>
      </w:r>
    </w:p>
    <w:p w:rsidR="00E544DF" w:rsidRPr="00083714" w:rsidRDefault="00E544DF" w:rsidP="00E544DF">
      <w:pPr>
        <w:pBdr>
          <w:bottom w:val="single" w:sz="6" w:space="1" w:color="auto"/>
        </w:pBdr>
        <w:tabs>
          <w:tab w:val="left" w:pos="3120"/>
        </w:tabs>
        <w:jc w:val="center"/>
        <w:rPr>
          <w:sz w:val="16"/>
          <w:szCs w:val="16"/>
        </w:rPr>
      </w:pPr>
    </w:p>
    <w:p w:rsidR="00E544DF" w:rsidRPr="00083714" w:rsidRDefault="00E544DF" w:rsidP="00E544DF">
      <w:pPr>
        <w:tabs>
          <w:tab w:val="left" w:pos="3120"/>
        </w:tabs>
        <w:rPr>
          <w:b/>
        </w:rPr>
      </w:pPr>
      <w:r w:rsidRPr="00083714">
        <w:rPr>
          <w:b/>
        </w:rPr>
        <w:tab/>
      </w:r>
      <w:r>
        <w:rPr>
          <w:b/>
        </w:rPr>
        <w:t>Občasna informacija članom 14</w:t>
      </w:r>
      <w:r w:rsidRPr="00083714">
        <w:rPr>
          <w:b/>
        </w:rPr>
        <w:t xml:space="preserve"> – 20</w:t>
      </w:r>
      <w:r>
        <w:rPr>
          <w:b/>
        </w:rPr>
        <w:t>20</w:t>
      </w:r>
    </w:p>
    <w:p w:rsidR="00E544DF" w:rsidRPr="00083714" w:rsidRDefault="00E544DF" w:rsidP="00E544DF">
      <w:pPr>
        <w:tabs>
          <w:tab w:val="left" w:pos="3120"/>
        </w:tabs>
        <w:jc w:val="center"/>
        <w:rPr>
          <w:b/>
        </w:rPr>
      </w:pPr>
      <w:r>
        <w:rPr>
          <w:b/>
        </w:rPr>
        <w:t>27</w:t>
      </w:r>
      <w:r w:rsidRPr="00083714">
        <w:rPr>
          <w:b/>
        </w:rPr>
        <w:t xml:space="preserve">. </w:t>
      </w:r>
      <w:r>
        <w:rPr>
          <w:b/>
        </w:rPr>
        <w:t>januar</w:t>
      </w:r>
      <w:r w:rsidRPr="00083714">
        <w:rPr>
          <w:b/>
        </w:rPr>
        <w:t xml:space="preserve"> 20</w:t>
      </w:r>
      <w:r>
        <w:rPr>
          <w:b/>
        </w:rPr>
        <w:t>20</w:t>
      </w:r>
    </w:p>
    <w:p w:rsidR="00E544DF" w:rsidRDefault="00951D90" w:rsidP="00951D90">
      <w:pPr>
        <w:jc w:val="center"/>
        <w:rPr>
          <w:rFonts w:ascii="Arial" w:hAnsi="Arial" w:cs="Arial"/>
          <w:b/>
          <w:i/>
        </w:rPr>
      </w:pPr>
      <w:r>
        <w:rPr>
          <w:b/>
          <w:color w:val="993300"/>
          <w:sz w:val="32"/>
          <w:szCs w:val="32"/>
        </w:rPr>
        <w:t>Objavljeno je poročilo neodvisnih strokovnjakov o tovarnah prihodnosti – od teorije do prakse v industriji</w:t>
      </w:r>
    </w:p>
    <w:p w:rsidR="0037763C" w:rsidRPr="0068214D" w:rsidRDefault="00E243C3" w:rsidP="0068214D">
      <w:pPr>
        <w:jc w:val="both"/>
        <w:rPr>
          <w:rFonts w:ascii="Arial" w:hAnsi="Arial" w:cs="Arial"/>
          <w:b/>
          <w:i/>
        </w:rPr>
      </w:pPr>
      <w:r w:rsidRPr="0068214D">
        <w:rPr>
          <w:rFonts w:ascii="Arial" w:hAnsi="Arial" w:cs="Arial"/>
          <w:b/>
          <w:i/>
        </w:rPr>
        <w:t>Objavljeno je poročilo neodvisnih strokovnjakov o tovarnah</w:t>
      </w:r>
      <w:r w:rsidR="00BB71C4">
        <w:rPr>
          <w:rFonts w:ascii="Arial" w:hAnsi="Arial" w:cs="Arial"/>
          <w:b/>
          <w:i/>
        </w:rPr>
        <w:t xml:space="preserve"> prihodnosti</w:t>
      </w:r>
      <w:r w:rsidRPr="0068214D">
        <w:rPr>
          <w:rFonts w:ascii="Arial" w:hAnsi="Arial" w:cs="Arial"/>
          <w:b/>
          <w:i/>
        </w:rPr>
        <w:t xml:space="preserve"> (Human-</w:t>
      </w:r>
      <w:proofErr w:type="spellStart"/>
      <w:r w:rsidRPr="0068214D">
        <w:rPr>
          <w:rFonts w:ascii="Arial" w:hAnsi="Arial" w:cs="Arial"/>
          <w:b/>
          <w:i/>
        </w:rPr>
        <w:t>centered</w:t>
      </w:r>
      <w:proofErr w:type="spellEnd"/>
      <w:r w:rsidRPr="0068214D">
        <w:rPr>
          <w:rFonts w:ascii="Arial" w:hAnsi="Arial" w:cs="Arial"/>
          <w:b/>
          <w:i/>
        </w:rPr>
        <w:t xml:space="preserve"> </w:t>
      </w:r>
      <w:proofErr w:type="spellStart"/>
      <w:r w:rsidRPr="0068214D">
        <w:rPr>
          <w:rFonts w:ascii="Arial" w:hAnsi="Arial" w:cs="Arial"/>
          <w:b/>
          <w:i/>
        </w:rPr>
        <w:t>factories</w:t>
      </w:r>
      <w:proofErr w:type="spellEnd"/>
      <w:r w:rsidRPr="0068214D">
        <w:rPr>
          <w:rFonts w:ascii="Arial" w:hAnsi="Arial" w:cs="Arial"/>
          <w:b/>
          <w:i/>
        </w:rPr>
        <w:t>) od teorije do prakse</w:t>
      </w:r>
      <w:r w:rsidR="00951D90">
        <w:rPr>
          <w:rFonts w:ascii="Arial" w:hAnsi="Arial" w:cs="Arial"/>
          <w:b/>
          <w:i/>
        </w:rPr>
        <w:t xml:space="preserve"> v industriji</w:t>
      </w:r>
      <w:r w:rsidRPr="0068214D">
        <w:rPr>
          <w:rFonts w:ascii="Arial" w:hAnsi="Arial" w:cs="Arial"/>
          <w:b/>
          <w:i/>
        </w:rPr>
        <w:t>. Poročilo je ocena ugotovitev petih evropskih raziskovalnih projektov (A4BLUE, Factory2Fit, INCLUSIVE, HUMAN in MANUWORK</w:t>
      </w:r>
      <w:r w:rsidR="00FB0FD7" w:rsidRPr="0068214D">
        <w:rPr>
          <w:rFonts w:ascii="Arial" w:hAnsi="Arial" w:cs="Arial"/>
          <w:b/>
          <w:i/>
        </w:rPr>
        <w:t>)</w:t>
      </w:r>
      <w:r w:rsidR="008141B8" w:rsidRPr="0068214D">
        <w:rPr>
          <w:rFonts w:ascii="Arial" w:hAnsi="Arial" w:cs="Arial"/>
          <w:b/>
          <w:i/>
        </w:rPr>
        <w:t xml:space="preserve">, povezanih v grozd ACE </w:t>
      </w:r>
      <w:proofErr w:type="spellStart"/>
      <w:r w:rsidR="008141B8" w:rsidRPr="0068214D">
        <w:rPr>
          <w:rFonts w:ascii="Arial" w:hAnsi="Arial" w:cs="Arial"/>
          <w:b/>
          <w:i/>
        </w:rPr>
        <w:t>Factories</w:t>
      </w:r>
      <w:proofErr w:type="spellEnd"/>
      <w:r w:rsidR="008141B8" w:rsidRPr="0068214D">
        <w:rPr>
          <w:rFonts w:ascii="Arial" w:hAnsi="Arial" w:cs="Arial"/>
          <w:b/>
          <w:i/>
        </w:rPr>
        <w:t xml:space="preserve"> </w:t>
      </w:r>
      <w:proofErr w:type="spellStart"/>
      <w:r w:rsidR="008141B8" w:rsidRPr="0068214D">
        <w:rPr>
          <w:rFonts w:ascii="Arial" w:hAnsi="Arial" w:cs="Arial"/>
          <w:b/>
          <w:i/>
        </w:rPr>
        <w:t>Cluster</w:t>
      </w:r>
      <w:proofErr w:type="spellEnd"/>
      <w:r w:rsidR="008141B8" w:rsidRPr="0068214D">
        <w:rPr>
          <w:rFonts w:ascii="Arial" w:hAnsi="Arial" w:cs="Arial"/>
          <w:b/>
          <w:i/>
        </w:rPr>
        <w:t xml:space="preserve">, </w:t>
      </w:r>
      <w:r w:rsidR="00FB0FD7" w:rsidRPr="0068214D">
        <w:rPr>
          <w:rFonts w:ascii="Arial" w:hAnsi="Arial" w:cs="Arial"/>
          <w:b/>
          <w:i/>
        </w:rPr>
        <w:t xml:space="preserve"> v katerih so raziskovalci </w:t>
      </w:r>
      <w:r w:rsidR="0037763C" w:rsidRPr="0068214D">
        <w:rPr>
          <w:rFonts w:ascii="Arial" w:hAnsi="Arial" w:cs="Arial"/>
          <w:b/>
          <w:i/>
        </w:rPr>
        <w:t>v sodelovanju</w:t>
      </w:r>
      <w:r w:rsidR="00FB0FD7" w:rsidRPr="0068214D">
        <w:rPr>
          <w:rFonts w:ascii="Arial" w:hAnsi="Arial" w:cs="Arial"/>
          <w:b/>
          <w:i/>
        </w:rPr>
        <w:t xml:space="preserve"> s partnerji iz industrije</w:t>
      </w:r>
      <w:r w:rsidRPr="0068214D">
        <w:rPr>
          <w:rFonts w:ascii="Arial" w:hAnsi="Arial" w:cs="Arial"/>
          <w:b/>
          <w:i/>
        </w:rPr>
        <w:t xml:space="preserve"> </w:t>
      </w:r>
      <w:r w:rsidR="0037763C" w:rsidRPr="0068214D">
        <w:rPr>
          <w:rFonts w:ascii="Arial" w:hAnsi="Arial" w:cs="Arial"/>
          <w:b/>
          <w:i/>
        </w:rPr>
        <w:t>iskali rešitve za premostitev ovir na poti do tovarn prihodnosti v okviru razvoja industrije 4.0. Namen poročila je razložiti, kaj so tovarne prihodnosti, in podati priporočila, kako vizije za vzpostavitev takšnih tovarn prenesti v prakso.</w:t>
      </w:r>
    </w:p>
    <w:p w:rsidR="009A054F" w:rsidRPr="0068214D" w:rsidRDefault="009A054F" w:rsidP="0068214D">
      <w:pPr>
        <w:jc w:val="both"/>
        <w:rPr>
          <w:rFonts w:ascii="Arial" w:hAnsi="Arial" w:cs="Arial"/>
          <w:sz w:val="20"/>
          <w:szCs w:val="20"/>
        </w:rPr>
      </w:pPr>
      <w:r w:rsidRPr="0068214D">
        <w:rPr>
          <w:rFonts w:ascii="Arial" w:hAnsi="Arial" w:cs="Arial"/>
          <w:sz w:val="20"/>
          <w:szCs w:val="20"/>
        </w:rPr>
        <w:t xml:space="preserve">Pripravljavci navajajo, da je to ključno poročilo grozda ACE </w:t>
      </w:r>
      <w:proofErr w:type="spellStart"/>
      <w:r w:rsidRPr="0068214D">
        <w:rPr>
          <w:rFonts w:ascii="Arial" w:hAnsi="Arial" w:cs="Arial"/>
          <w:sz w:val="20"/>
          <w:szCs w:val="20"/>
        </w:rPr>
        <w:t>Factories</w:t>
      </w:r>
      <w:proofErr w:type="spellEnd"/>
      <w:r w:rsidRPr="0068214D">
        <w:rPr>
          <w:rFonts w:ascii="Arial" w:hAnsi="Arial" w:cs="Arial"/>
          <w:sz w:val="20"/>
          <w:szCs w:val="20"/>
        </w:rPr>
        <w:t xml:space="preserve"> </w:t>
      </w:r>
      <w:proofErr w:type="spellStart"/>
      <w:r w:rsidRPr="0068214D">
        <w:rPr>
          <w:rFonts w:ascii="Arial" w:hAnsi="Arial" w:cs="Arial"/>
          <w:sz w:val="20"/>
          <w:szCs w:val="20"/>
        </w:rPr>
        <w:t>cluster</w:t>
      </w:r>
      <w:proofErr w:type="spellEnd"/>
      <w:r w:rsidRPr="0068214D">
        <w:rPr>
          <w:rFonts w:ascii="Arial" w:hAnsi="Arial" w:cs="Arial"/>
          <w:sz w:val="20"/>
          <w:szCs w:val="20"/>
        </w:rPr>
        <w:t xml:space="preserve">, katerega namen je podpirati reprodukcijo uspešnih inovativnih tehnologij, ki so bile testirane v projektih. Poročilo je namenjeno znanstvenikom in strokovnjakom </w:t>
      </w:r>
      <w:r w:rsidR="00BB71C4">
        <w:rPr>
          <w:rFonts w:ascii="Arial" w:hAnsi="Arial" w:cs="Arial"/>
          <w:sz w:val="20"/>
          <w:szCs w:val="20"/>
        </w:rPr>
        <w:t>na akademski ravni</w:t>
      </w:r>
      <w:r w:rsidRPr="0068214D">
        <w:rPr>
          <w:rFonts w:ascii="Arial" w:hAnsi="Arial" w:cs="Arial"/>
          <w:sz w:val="20"/>
          <w:szCs w:val="20"/>
        </w:rPr>
        <w:t>, izvajalcem v industriji ter snovalcem politik na lokalni, regionalni, nacionalni in evropski ravni.</w:t>
      </w:r>
    </w:p>
    <w:p w:rsidR="008141B8" w:rsidRPr="0068214D" w:rsidRDefault="008141B8" w:rsidP="0068214D">
      <w:pPr>
        <w:jc w:val="both"/>
        <w:rPr>
          <w:rFonts w:ascii="Arial" w:hAnsi="Arial" w:cs="Arial"/>
          <w:sz w:val="20"/>
          <w:szCs w:val="20"/>
        </w:rPr>
      </w:pPr>
      <w:r w:rsidRPr="0068214D">
        <w:rPr>
          <w:rFonts w:ascii="Arial" w:hAnsi="Arial" w:cs="Arial"/>
          <w:sz w:val="20"/>
          <w:szCs w:val="20"/>
        </w:rPr>
        <w:t xml:space="preserve">Na podlagi rezultatov iz prakse in raziskav je grozd ACE </w:t>
      </w:r>
      <w:proofErr w:type="spellStart"/>
      <w:r w:rsidRPr="0068214D">
        <w:rPr>
          <w:rFonts w:ascii="Arial" w:hAnsi="Arial" w:cs="Arial"/>
          <w:sz w:val="20"/>
          <w:szCs w:val="20"/>
        </w:rPr>
        <w:t>Factories</w:t>
      </w:r>
      <w:proofErr w:type="spellEnd"/>
      <w:r w:rsidRPr="0068214D">
        <w:rPr>
          <w:rFonts w:ascii="Arial" w:hAnsi="Arial" w:cs="Arial"/>
          <w:sz w:val="20"/>
          <w:szCs w:val="20"/>
        </w:rPr>
        <w:t xml:space="preserve"> pripravil priporočila</w:t>
      </w:r>
      <w:r w:rsidR="00133C8E" w:rsidRPr="0068214D">
        <w:rPr>
          <w:rFonts w:ascii="Arial" w:hAnsi="Arial" w:cs="Arial"/>
          <w:sz w:val="20"/>
          <w:szCs w:val="20"/>
        </w:rPr>
        <w:t xml:space="preserve">. Med njimi je, da je treba znanje delavcev v industriji zaščititi pred nedovoljeno uporabo, posebej s strani podjetij, ki zbirajo podatke in jih analizirajo. Pilotni projekti so pokazali, da </w:t>
      </w:r>
      <w:r w:rsidR="00BB71C4">
        <w:rPr>
          <w:rFonts w:ascii="Arial" w:hAnsi="Arial" w:cs="Arial"/>
          <w:sz w:val="20"/>
          <w:szCs w:val="20"/>
        </w:rPr>
        <w:t xml:space="preserve">imajo </w:t>
      </w:r>
      <w:r w:rsidR="00133C8E" w:rsidRPr="0068214D">
        <w:rPr>
          <w:rFonts w:ascii="Arial" w:hAnsi="Arial" w:cs="Arial"/>
          <w:sz w:val="20"/>
          <w:szCs w:val="20"/>
        </w:rPr>
        <w:t xml:space="preserve">rešitve </w:t>
      </w:r>
      <w:r w:rsidR="00BB71C4">
        <w:rPr>
          <w:rFonts w:ascii="Arial" w:hAnsi="Arial" w:cs="Arial"/>
          <w:sz w:val="20"/>
          <w:szCs w:val="20"/>
        </w:rPr>
        <w:t>za tovarne prihodnosti</w:t>
      </w:r>
      <w:r w:rsidR="00133C8E" w:rsidRPr="0068214D">
        <w:rPr>
          <w:rFonts w:ascii="Arial" w:hAnsi="Arial" w:cs="Arial"/>
          <w:sz w:val="20"/>
          <w:szCs w:val="20"/>
        </w:rPr>
        <w:t xml:space="preserve"> pozitivne vplive na dobrobit zaposlenih in produktivnost. Spremembo vlog zaposlenih je treba izvesti ob upoštevanju potreb starejših, saj nikogar ne gre izključiti. Mala in srednja podjetja je treba podpirati pri prevzemu rešitev </w:t>
      </w:r>
      <w:r w:rsidR="00BB71C4">
        <w:rPr>
          <w:rFonts w:ascii="Arial" w:hAnsi="Arial" w:cs="Arial"/>
          <w:sz w:val="20"/>
          <w:szCs w:val="20"/>
        </w:rPr>
        <w:t>za tovarne prihodnosti</w:t>
      </w:r>
      <w:r w:rsidR="00133C8E" w:rsidRPr="0068214D">
        <w:rPr>
          <w:rFonts w:ascii="Arial" w:hAnsi="Arial" w:cs="Arial"/>
          <w:sz w:val="20"/>
          <w:szCs w:val="20"/>
        </w:rPr>
        <w:t>.</w:t>
      </w:r>
    </w:p>
    <w:p w:rsidR="00133C8E" w:rsidRPr="0068214D" w:rsidRDefault="00133C8E" w:rsidP="0068214D">
      <w:pPr>
        <w:jc w:val="both"/>
        <w:rPr>
          <w:rFonts w:ascii="Arial" w:hAnsi="Arial" w:cs="Arial"/>
          <w:b/>
          <w:sz w:val="20"/>
          <w:szCs w:val="20"/>
        </w:rPr>
      </w:pPr>
      <w:r w:rsidRPr="0068214D">
        <w:rPr>
          <w:rFonts w:ascii="Arial" w:hAnsi="Arial" w:cs="Arial"/>
          <w:b/>
          <w:sz w:val="20"/>
          <w:szCs w:val="20"/>
        </w:rPr>
        <w:t>Koristne informacije:</w:t>
      </w:r>
    </w:p>
    <w:p w:rsidR="00133C8E" w:rsidRPr="0068214D" w:rsidRDefault="00133C8E" w:rsidP="0068214D">
      <w:pPr>
        <w:pStyle w:val="Odstavekseznama"/>
        <w:numPr>
          <w:ilvl w:val="0"/>
          <w:numId w:val="1"/>
        </w:numPr>
        <w:jc w:val="both"/>
        <w:rPr>
          <w:rFonts w:ascii="Arial" w:hAnsi="Arial" w:cs="Arial"/>
          <w:sz w:val="20"/>
          <w:szCs w:val="20"/>
        </w:rPr>
      </w:pPr>
      <w:r w:rsidRPr="0068214D">
        <w:rPr>
          <w:rFonts w:ascii="Arial" w:hAnsi="Arial" w:cs="Arial"/>
          <w:sz w:val="20"/>
          <w:szCs w:val="20"/>
        </w:rPr>
        <w:t>Poročilo:</w:t>
      </w:r>
    </w:p>
    <w:p w:rsidR="00133C8E" w:rsidRPr="0068214D" w:rsidRDefault="00310AD0" w:rsidP="0068214D">
      <w:pPr>
        <w:pStyle w:val="Odstavekseznama"/>
        <w:numPr>
          <w:ilvl w:val="0"/>
          <w:numId w:val="1"/>
        </w:numPr>
        <w:jc w:val="both"/>
        <w:rPr>
          <w:rFonts w:ascii="Arial" w:hAnsi="Arial" w:cs="Arial"/>
          <w:sz w:val="20"/>
          <w:szCs w:val="20"/>
        </w:rPr>
      </w:pPr>
      <w:hyperlink r:id="rId6" w:history="1">
        <w:r w:rsidR="00133C8E" w:rsidRPr="0068214D">
          <w:rPr>
            <w:rStyle w:val="Hiperpovezava"/>
            <w:rFonts w:ascii="Arial" w:hAnsi="Arial" w:cs="Arial"/>
            <w:sz w:val="20"/>
            <w:szCs w:val="20"/>
          </w:rPr>
          <w:t>http://ace-factories.eu/wp-content/uploads/ACE-Factories-White-Paper.pdf</w:t>
        </w:r>
      </w:hyperlink>
    </w:p>
    <w:p w:rsidR="00133C8E" w:rsidRPr="0068214D" w:rsidRDefault="00133C8E" w:rsidP="0068214D">
      <w:pPr>
        <w:pStyle w:val="Odstavekseznama"/>
        <w:numPr>
          <w:ilvl w:val="0"/>
          <w:numId w:val="1"/>
        </w:numPr>
        <w:jc w:val="both"/>
        <w:rPr>
          <w:rFonts w:ascii="Arial" w:hAnsi="Arial" w:cs="Arial"/>
          <w:sz w:val="20"/>
          <w:szCs w:val="20"/>
        </w:rPr>
      </w:pPr>
      <w:r w:rsidRPr="0068214D">
        <w:rPr>
          <w:rFonts w:ascii="Arial" w:hAnsi="Arial" w:cs="Arial"/>
          <w:sz w:val="20"/>
          <w:szCs w:val="20"/>
        </w:rPr>
        <w:t>Spletna stran projekta A4BLUE:</w:t>
      </w:r>
    </w:p>
    <w:p w:rsidR="00133C8E" w:rsidRPr="0068214D" w:rsidRDefault="00310AD0" w:rsidP="0068214D">
      <w:pPr>
        <w:pStyle w:val="Odstavekseznama"/>
        <w:numPr>
          <w:ilvl w:val="0"/>
          <w:numId w:val="1"/>
        </w:numPr>
        <w:jc w:val="both"/>
        <w:rPr>
          <w:rFonts w:ascii="Arial" w:hAnsi="Arial" w:cs="Arial"/>
          <w:sz w:val="20"/>
          <w:szCs w:val="20"/>
        </w:rPr>
      </w:pPr>
      <w:hyperlink r:id="rId7" w:history="1">
        <w:r w:rsidR="00133C8E" w:rsidRPr="0068214D">
          <w:rPr>
            <w:rStyle w:val="Hiperpovezava"/>
            <w:rFonts w:ascii="Arial" w:hAnsi="Arial" w:cs="Arial"/>
            <w:sz w:val="20"/>
            <w:szCs w:val="20"/>
          </w:rPr>
          <w:t>http://a4blue.eu/</w:t>
        </w:r>
      </w:hyperlink>
    </w:p>
    <w:p w:rsidR="00133C8E" w:rsidRPr="0068214D" w:rsidRDefault="00133C8E" w:rsidP="0068214D">
      <w:pPr>
        <w:pStyle w:val="Odstavekseznama"/>
        <w:numPr>
          <w:ilvl w:val="0"/>
          <w:numId w:val="1"/>
        </w:numPr>
        <w:jc w:val="both"/>
        <w:rPr>
          <w:rFonts w:ascii="Arial" w:hAnsi="Arial" w:cs="Arial"/>
          <w:sz w:val="20"/>
          <w:szCs w:val="20"/>
        </w:rPr>
      </w:pPr>
      <w:r w:rsidRPr="0068214D">
        <w:rPr>
          <w:rFonts w:ascii="Arial" w:hAnsi="Arial" w:cs="Arial"/>
          <w:sz w:val="20"/>
          <w:szCs w:val="20"/>
        </w:rPr>
        <w:t>Spletna stran projekta Factory2Fit:</w:t>
      </w:r>
    </w:p>
    <w:p w:rsidR="00133C8E" w:rsidRPr="0068214D" w:rsidRDefault="00310AD0" w:rsidP="0068214D">
      <w:pPr>
        <w:pStyle w:val="Odstavekseznama"/>
        <w:numPr>
          <w:ilvl w:val="0"/>
          <w:numId w:val="1"/>
        </w:numPr>
        <w:jc w:val="both"/>
        <w:rPr>
          <w:rFonts w:ascii="Arial" w:hAnsi="Arial" w:cs="Arial"/>
          <w:sz w:val="20"/>
          <w:szCs w:val="20"/>
        </w:rPr>
      </w:pPr>
      <w:hyperlink r:id="rId8" w:history="1">
        <w:r w:rsidR="00133C8E" w:rsidRPr="0068214D">
          <w:rPr>
            <w:rStyle w:val="Hiperpovezava"/>
            <w:rFonts w:ascii="Arial" w:hAnsi="Arial" w:cs="Arial"/>
            <w:sz w:val="20"/>
            <w:szCs w:val="20"/>
          </w:rPr>
          <w:t>https://factory2fit.eu/</w:t>
        </w:r>
      </w:hyperlink>
    </w:p>
    <w:p w:rsidR="00133C8E" w:rsidRPr="0068214D" w:rsidRDefault="00BB71C4" w:rsidP="0068214D">
      <w:pPr>
        <w:pStyle w:val="Odstavekseznama"/>
        <w:numPr>
          <w:ilvl w:val="0"/>
          <w:numId w:val="1"/>
        </w:numPr>
        <w:jc w:val="both"/>
        <w:rPr>
          <w:rFonts w:ascii="Arial" w:hAnsi="Arial" w:cs="Arial"/>
          <w:sz w:val="20"/>
          <w:szCs w:val="20"/>
        </w:rPr>
      </w:pPr>
      <w:r>
        <w:rPr>
          <w:rFonts w:ascii="Arial" w:hAnsi="Arial" w:cs="Arial"/>
          <w:sz w:val="20"/>
          <w:szCs w:val="20"/>
        </w:rPr>
        <w:t>Spletna stran z inf</w:t>
      </w:r>
      <w:r w:rsidR="00133C8E" w:rsidRPr="0068214D">
        <w:rPr>
          <w:rFonts w:ascii="Arial" w:hAnsi="Arial" w:cs="Arial"/>
          <w:sz w:val="20"/>
          <w:szCs w:val="20"/>
        </w:rPr>
        <w:t>ormacijami o projektu INCLUSIVE:</w:t>
      </w:r>
    </w:p>
    <w:p w:rsidR="00133C8E" w:rsidRPr="0068214D" w:rsidRDefault="00310AD0" w:rsidP="0068214D">
      <w:pPr>
        <w:pStyle w:val="Odstavekseznama"/>
        <w:numPr>
          <w:ilvl w:val="0"/>
          <w:numId w:val="1"/>
        </w:numPr>
        <w:jc w:val="both"/>
        <w:rPr>
          <w:rFonts w:ascii="Arial" w:hAnsi="Arial" w:cs="Arial"/>
          <w:sz w:val="20"/>
          <w:szCs w:val="20"/>
        </w:rPr>
      </w:pPr>
      <w:hyperlink r:id="rId9" w:history="1">
        <w:r w:rsidR="0005682C" w:rsidRPr="0068214D">
          <w:rPr>
            <w:rStyle w:val="Hiperpovezava"/>
            <w:rFonts w:ascii="Arial" w:hAnsi="Arial" w:cs="Arial"/>
            <w:sz w:val="20"/>
            <w:szCs w:val="20"/>
          </w:rPr>
          <w:t>https://cordis.europa.eu/project/id/723373</w:t>
        </w:r>
      </w:hyperlink>
    </w:p>
    <w:p w:rsidR="0005682C" w:rsidRPr="0068214D" w:rsidRDefault="0005682C" w:rsidP="0068214D">
      <w:pPr>
        <w:pStyle w:val="Odstavekseznama"/>
        <w:numPr>
          <w:ilvl w:val="0"/>
          <w:numId w:val="1"/>
        </w:numPr>
        <w:jc w:val="both"/>
        <w:rPr>
          <w:rFonts w:ascii="Arial" w:hAnsi="Arial" w:cs="Arial"/>
          <w:sz w:val="20"/>
          <w:szCs w:val="20"/>
        </w:rPr>
      </w:pPr>
      <w:r w:rsidRPr="0068214D">
        <w:rPr>
          <w:rFonts w:ascii="Arial" w:hAnsi="Arial" w:cs="Arial"/>
          <w:sz w:val="20"/>
          <w:szCs w:val="20"/>
        </w:rPr>
        <w:t>Spletna stran projekta HUMAN:</w:t>
      </w:r>
    </w:p>
    <w:p w:rsidR="0005682C" w:rsidRPr="0068214D" w:rsidRDefault="00310AD0" w:rsidP="0068214D">
      <w:pPr>
        <w:pStyle w:val="Odstavekseznama"/>
        <w:numPr>
          <w:ilvl w:val="0"/>
          <w:numId w:val="1"/>
        </w:numPr>
        <w:jc w:val="both"/>
        <w:rPr>
          <w:rFonts w:ascii="Arial" w:hAnsi="Arial" w:cs="Arial"/>
          <w:sz w:val="20"/>
          <w:szCs w:val="20"/>
        </w:rPr>
      </w:pPr>
      <w:hyperlink r:id="rId10" w:history="1">
        <w:r w:rsidR="0005682C" w:rsidRPr="0068214D">
          <w:rPr>
            <w:rStyle w:val="Hiperpovezava"/>
            <w:rFonts w:ascii="Arial" w:hAnsi="Arial" w:cs="Arial"/>
            <w:sz w:val="20"/>
            <w:szCs w:val="20"/>
          </w:rPr>
          <w:t>http://humanmanufacturing.eu/</w:t>
        </w:r>
      </w:hyperlink>
    </w:p>
    <w:p w:rsidR="0005682C" w:rsidRPr="0068214D" w:rsidRDefault="0005682C" w:rsidP="0068214D">
      <w:pPr>
        <w:pStyle w:val="Odstavekseznama"/>
        <w:numPr>
          <w:ilvl w:val="0"/>
          <w:numId w:val="1"/>
        </w:numPr>
        <w:jc w:val="both"/>
        <w:rPr>
          <w:rFonts w:ascii="Arial" w:hAnsi="Arial" w:cs="Arial"/>
          <w:sz w:val="20"/>
          <w:szCs w:val="20"/>
        </w:rPr>
      </w:pPr>
      <w:r w:rsidRPr="0068214D">
        <w:rPr>
          <w:rFonts w:ascii="Arial" w:hAnsi="Arial" w:cs="Arial"/>
          <w:sz w:val="20"/>
          <w:szCs w:val="20"/>
        </w:rPr>
        <w:lastRenderedPageBreak/>
        <w:t>Spletna stran projekta MANUWORK:</w:t>
      </w:r>
    </w:p>
    <w:p w:rsidR="0005682C" w:rsidRPr="0068214D" w:rsidRDefault="00310AD0" w:rsidP="0068214D">
      <w:pPr>
        <w:pStyle w:val="Odstavekseznama"/>
        <w:numPr>
          <w:ilvl w:val="0"/>
          <w:numId w:val="1"/>
        </w:numPr>
        <w:jc w:val="both"/>
        <w:rPr>
          <w:rFonts w:ascii="Arial" w:hAnsi="Arial" w:cs="Arial"/>
          <w:sz w:val="20"/>
          <w:szCs w:val="20"/>
        </w:rPr>
      </w:pPr>
      <w:hyperlink r:id="rId11" w:history="1">
        <w:r w:rsidR="0005682C" w:rsidRPr="0068214D">
          <w:rPr>
            <w:rStyle w:val="Hiperpovezava"/>
            <w:rFonts w:ascii="Arial" w:hAnsi="Arial" w:cs="Arial"/>
            <w:sz w:val="20"/>
            <w:szCs w:val="20"/>
          </w:rPr>
          <w:t>http://www.manuwork.eu/</w:t>
        </w:r>
      </w:hyperlink>
      <w:r w:rsidR="0005682C" w:rsidRPr="0068214D">
        <w:rPr>
          <w:rFonts w:ascii="Arial" w:hAnsi="Arial" w:cs="Arial"/>
          <w:sz w:val="20"/>
          <w:szCs w:val="20"/>
        </w:rPr>
        <w:t xml:space="preserve"> </w:t>
      </w:r>
    </w:p>
    <w:p w:rsidR="00133C8E" w:rsidRPr="0068214D" w:rsidRDefault="00133C8E" w:rsidP="0068214D">
      <w:pPr>
        <w:spacing w:after="0"/>
        <w:jc w:val="both"/>
        <w:rPr>
          <w:rFonts w:ascii="Arial" w:hAnsi="Arial" w:cs="Arial"/>
          <w:sz w:val="20"/>
          <w:szCs w:val="20"/>
        </w:rPr>
      </w:pPr>
      <w:r w:rsidRPr="0068214D">
        <w:rPr>
          <w:rFonts w:ascii="Arial" w:hAnsi="Arial" w:cs="Arial"/>
          <w:sz w:val="20"/>
          <w:szCs w:val="20"/>
        </w:rPr>
        <w:t>Pripravila:</w:t>
      </w:r>
    </w:p>
    <w:p w:rsidR="00133C8E" w:rsidRPr="0068214D" w:rsidRDefault="00133C8E" w:rsidP="0068214D">
      <w:pPr>
        <w:spacing w:after="0"/>
        <w:jc w:val="both"/>
        <w:rPr>
          <w:rFonts w:ascii="Arial" w:hAnsi="Arial" w:cs="Arial"/>
          <w:sz w:val="20"/>
          <w:szCs w:val="20"/>
        </w:rPr>
      </w:pPr>
      <w:r w:rsidRPr="0068214D">
        <w:rPr>
          <w:rFonts w:ascii="Arial" w:hAnsi="Arial" w:cs="Arial"/>
          <w:sz w:val="20"/>
          <w:szCs w:val="20"/>
        </w:rPr>
        <w:t>Darja Kocbek</w:t>
      </w:r>
    </w:p>
    <w:p w:rsidR="009A054F" w:rsidRPr="0068214D" w:rsidRDefault="009A054F" w:rsidP="0068214D">
      <w:pPr>
        <w:spacing w:after="0"/>
        <w:jc w:val="both"/>
        <w:rPr>
          <w:rFonts w:ascii="Arial" w:hAnsi="Arial" w:cs="Arial"/>
          <w:sz w:val="20"/>
          <w:szCs w:val="20"/>
        </w:rPr>
      </w:pPr>
    </w:p>
    <w:sectPr w:rsidR="009A054F" w:rsidRPr="0068214D" w:rsidSect="008F169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8A7BED"/>
    <w:multiLevelType w:val="hybridMultilevel"/>
    <w:tmpl w:val="017AE8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E243C3"/>
    <w:rsid w:val="0005682C"/>
    <w:rsid w:val="00133C8E"/>
    <w:rsid w:val="00310AD0"/>
    <w:rsid w:val="0037763C"/>
    <w:rsid w:val="0068214D"/>
    <w:rsid w:val="008141B8"/>
    <w:rsid w:val="008F1692"/>
    <w:rsid w:val="00951D90"/>
    <w:rsid w:val="009A054F"/>
    <w:rsid w:val="00BB71C4"/>
    <w:rsid w:val="00E243C3"/>
    <w:rsid w:val="00E544DF"/>
    <w:rsid w:val="00FB0FD7"/>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F1692"/>
  </w:style>
  <w:style w:type="paragraph" w:styleId="Naslov2">
    <w:name w:val="heading 2"/>
    <w:basedOn w:val="Navaden"/>
    <w:next w:val="Navaden"/>
    <w:link w:val="Naslov2Znak"/>
    <w:uiPriority w:val="9"/>
    <w:semiHidden/>
    <w:unhideWhenUsed/>
    <w:qFormat/>
    <w:rsid w:val="00E544D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133C8E"/>
    <w:rPr>
      <w:color w:val="0000FF" w:themeColor="hyperlink"/>
      <w:u w:val="single"/>
    </w:rPr>
  </w:style>
  <w:style w:type="paragraph" w:styleId="Odstavekseznama">
    <w:name w:val="List Paragraph"/>
    <w:basedOn w:val="Navaden"/>
    <w:uiPriority w:val="34"/>
    <w:qFormat/>
    <w:rsid w:val="0068214D"/>
    <w:pPr>
      <w:ind w:left="720"/>
      <w:contextualSpacing/>
    </w:pPr>
  </w:style>
  <w:style w:type="character" w:customStyle="1" w:styleId="Naslov2Znak">
    <w:name w:val="Naslov 2 Znak"/>
    <w:basedOn w:val="Privzetapisavaodstavka"/>
    <w:link w:val="Naslov2"/>
    <w:uiPriority w:val="9"/>
    <w:semiHidden/>
    <w:rsid w:val="00E544DF"/>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E544D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544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actory2fit.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4blue.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ce-factories.eu/wp-content/uploads/ACE-Factories-White-Paper.pdf" TargetMode="External"/><Relationship Id="rId11" Type="http://schemas.openxmlformats.org/officeDocument/2006/relationships/hyperlink" Target="http://www.manuwork.eu/" TargetMode="External"/><Relationship Id="rId5" Type="http://schemas.openxmlformats.org/officeDocument/2006/relationships/image" Target="media/image1.png"/><Relationship Id="rId10" Type="http://schemas.openxmlformats.org/officeDocument/2006/relationships/hyperlink" Target="http://humanmanufacturing.eu/" TargetMode="External"/><Relationship Id="rId4" Type="http://schemas.openxmlformats.org/officeDocument/2006/relationships/webSettings" Target="webSettings.xml"/><Relationship Id="rId9" Type="http://schemas.openxmlformats.org/officeDocument/2006/relationships/hyperlink" Target="https://cordis.europa.eu/project/id/723373"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374</Words>
  <Characters>2132</Characters>
  <Application>Microsoft Office Word</Application>
  <DocSecurity>0</DocSecurity>
  <Lines>17</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8</cp:revision>
  <dcterms:created xsi:type="dcterms:W3CDTF">2020-01-22T19:40:00Z</dcterms:created>
  <dcterms:modified xsi:type="dcterms:W3CDTF">2020-01-23T10:32:00Z</dcterms:modified>
</cp:coreProperties>
</file>