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9C" w:rsidRPr="00C82ABE" w:rsidRDefault="00843D9C" w:rsidP="00843D9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D9C" w:rsidRPr="00C82ABE" w:rsidRDefault="00843D9C" w:rsidP="00843D9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843D9C" w:rsidRPr="00C82ABE" w:rsidRDefault="00843D9C" w:rsidP="00843D9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43D9C" w:rsidRPr="00C72049" w:rsidRDefault="00D70AF6" w:rsidP="00843D9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135</w:t>
      </w:r>
      <w:bookmarkStart w:id="0" w:name="_GoBack"/>
      <w:bookmarkEnd w:id="0"/>
      <w:r w:rsidR="00843D9C" w:rsidRPr="00C72049">
        <w:rPr>
          <w:rFonts w:ascii="Arial" w:hAnsi="Arial" w:cs="Arial"/>
          <w:b/>
        </w:rPr>
        <w:t xml:space="preserve"> – 2018</w:t>
      </w:r>
    </w:p>
    <w:p w:rsidR="00843D9C" w:rsidRPr="00C72049" w:rsidRDefault="00843D9C" w:rsidP="00843D9C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</w:t>
      </w:r>
      <w:r w:rsidRPr="00C7204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C72049">
        <w:rPr>
          <w:rFonts w:ascii="Arial" w:hAnsi="Arial" w:cs="Arial"/>
          <w:b/>
        </w:rPr>
        <w:t xml:space="preserve"> 2018</w:t>
      </w:r>
    </w:p>
    <w:p w:rsidR="00843D9C" w:rsidRDefault="00843D9C" w:rsidP="00843D9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Strokovno srečanje</w:t>
      </w:r>
      <w:r w:rsidR="00533B19">
        <w:rPr>
          <w:rFonts w:ascii="Arial" w:hAnsi="Arial" w:cs="Arial"/>
          <w:b/>
          <w:color w:val="993300"/>
          <w:sz w:val="32"/>
          <w:szCs w:val="32"/>
        </w:rPr>
        <w:t xml:space="preserve">, kako zmanjšati zaostanek </w:t>
      </w:r>
      <w:r>
        <w:rPr>
          <w:rFonts w:ascii="Arial" w:hAnsi="Arial" w:cs="Arial"/>
          <w:b/>
          <w:color w:val="993300"/>
          <w:sz w:val="32"/>
          <w:szCs w:val="32"/>
        </w:rPr>
        <w:t>novi</w:t>
      </w:r>
      <w:r w:rsidR="00533B19">
        <w:rPr>
          <w:rFonts w:ascii="Arial" w:hAnsi="Arial" w:cs="Arial"/>
          <w:b/>
          <w:color w:val="993300"/>
          <w:sz w:val="32"/>
          <w:szCs w:val="32"/>
        </w:rPr>
        <w:t>h članic EU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533B19">
        <w:rPr>
          <w:rFonts w:ascii="Arial" w:hAnsi="Arial" w:cs="Arial"/>
          <w:b/>
          <w:color w:val="993300"/>
          <w:sz w:val="32"/>
          <w:szCs w:val="32"/>
        </w:rPr>
        <w:t>za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najrazvitejšimi na področju znanosti in raziskav</w:t>
      </w:r>
    </w:p>
    <w:p w:rsidR="00406F7A" w:rsidRPr="00670B51" w:rsidRDefault="00406F7A" w:rsidP="00843D9C">
      <w:pPr>
        <w:rPr>
          <w:rFonts w:ascii="Arial" w:hAnsi="Arial" w:cs="Arial"/>
          <w:b/>
          <w:i/>
        </w:rPr>
      </w:pPr>
      <w:r w:rsidRPr="00843D9C">
        <w:rPr>
          <w:rFonts w:ascii="Arial" w:hAnsi="Arial" w:cs="Arial"/>
          <w:b/>
          <w:i/>
        </w:rPr>
        <w:t xml:space="preserve">Združenje SBRA bo v sodelovanju z evropsko znanstvenoraziskovalno mrežo IGLO 4. septembra 2018 med 11.30 in 13.00 na Stalnem predstavništvu Slovenije pri EU v Bruslju, Rue du Commerce 44, pripravilo strokovno srečanje na temo, kako zmanjšati </w:t>
      </w:r>
      <w:r>
        <w:rPr>
          <w:rFonts w:ascii="Arial" w:hAnsi="Arial" w:cs="Arial"/>
          <w:b/>
          <w:i/>
        </w:rPr>
        <w:t>zaostanek</w:t>
      </w:r>
      <w:r w:rsidRPr="00843D9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držav</w:t>
      </w:r>
      <w:r w:rsidRPr="00843D9C">
        <w:rPr>
          <w:rFonts w:ascii="Arial" w:hAnsi="Arial" w:cs="Arial"/>
          <w:b/>
          <w:i/>
        </w:rPr>
        <w:t xml:space="preserve">, ki so vstopile v EU leta 2004 in kasneje (EU13), </w:t>
      </w:r>
      <w:r>
        <w:rPr>
          <w:rFonts w:ascii="Arial" w:hAnsi="Arial" w:cs="Arial"/>
          <w:b/>
          <w:i/>
        </w:rPr>
        <w:t>za</w:t>
      </w:r>
      <w:r w:rsidRPr="00843D9C">
        <w:rPr>
          <w:rFonts w:ascii="Arial" w:hAnsi="Arial" w:cs="Arial"/>
          <w:b/>
          <w:i/>
        </w:rPr>
        <w:t xml:space="preserve"> najbolj razvitimi član</w:t>
      </w:r>
      <w:r>
        <w:rPr>
          <w:rFonts w:ascii="Arial" w:hAnsi="Arial" w:cs="Arial"/>
          <w:b/>
          <w:i/>
        </w:rPr>
        <w:t>icami EU. Analize kažejo, da se zaostanek manj razvitih članic</w:t>
      </w:r>
      <w:r w:rsidRPr="00843D9C">
        <w:rPr>
          <w:rFonts w:ascii="Arial" w:hAnsi="Arial" w:cs="Arial"/>
          <w:b/>
          <w:i/>
        </w:rPr>
        <w:t xml:space="preserve"> EU </w:t>
      </w:r>
      <w:r>
        <w:rPr>
          <w:rFonts w:ascii="Arial" w:hAnsi="Arial" w:cs="Arial"/>
          <w:b/>
          <w:i/>
        </w:rPr>
        <w:t xml:space="preserve">za najbolj razvitimi </w:t>
      </w:r>
      <w:r w:rsidRPr="00843D9C">
        <w:rPr>
          <w:rFonts w:ascii="Arial" w:hAnsi="Arial" w:cs="Arial"/>
          <w:b/>
          <w:i/>
        </w:rPr>
        <w:t xml:space="preserve">povečuje predvsem na področju znanosti in raziskav, zato bo temu namenjen poseben dogodek. </w:t>
      </w:r>
      <w:r w:rsidR="00670B51">
        <w:rPr>
          <w:rFonts w:ascii="Arial" w:hAnsi="Arial" w:cs="Arial"/>
          <w:b/>
          <w:i/>
        </w:rPr>
        <w:t xml:space="preserve">Članica SBRA Univerza v Ljubljani bo predstavila </w:t>
      </w:r>
      <w:r w:rsidR="00670B51" w:rsidRPr="00670B51">
        <w:rPr>
          <w:rFonts w:ascii="Arial" w:hAnsi="Arial" w:cs="Arial"/>
          <w:b/>
          <w:i/>
        </w:rPr>
        <w:t>svoj teaming projekt SLICE3D.</w:t>
      </w:r>
    </w:p>
    <w:p w:rsidR="00903C60" w:rsidRPr="00406F7A" w:rsidRDefault="00406F7A" w:rsidP="00843D9C">
      <w:pPr>
        <w:rPr>
          <w:rFonts w:ascii="Arial" w:hAnsi="Arial" w:cs="Arial"/>
          <w:sz w:val="20"/>
          <w:szCs w:val="20"/>
        </w:rPr>
      </w:pPr>
      <w:r w:rsidRPr="00406F7A">
        <w:rPr>
          <w:rFonts w:ascii="Arial" w:hAnsi="Arial" w:cs="Arial"/>
          <w:sz w:val="20"/>
          <w:szCs w:val="20"/>
        </w:rPr>
        <w:t xml:space="preserve">Udeleženci bodo oblikovali predloge, kako v novem programu EU za znanost in raziskave za obdobje 2021-2027 (FP9 – Horizon Europe) zagotoviti, da se bo ta zaostanek začel zmanjševati in bodo nove članice dohitele najbolj razvite. </w:t>
      </w:r>
    </w:p>
    <w:p w:rsidR="00B459D4" w:rsidRDefault="00903C60" w:rsidP="00843D9C">
      <w:pPr>
        <w:rPr>
          <w:rFonts w:ascii="Arial" w:hAnsi="Arial" w:cs="Arial"/>
          <w:sz w:val="20"/>
          <w:szCs w:val="20"/>
        </w:rPr>
      </w:pPr>
      <w:r w:rsidRPr="00843D9C">
        <w:rPr>
          <w:rFonts w:ascii="Arial" w:hAnsi="Arial" w:cs="Arial"/>
          <w:sz w:val="20"/>
          <w:szCs w:val="20"/>
        </w:rPr>
        <w:t>Na strokovnem srečanju bodo sodelovali visoki predstavniki Evropske komisije, Univerze v Ljubljani in seveda vse članice IGLO – to so znanstvenoraziskovalna predstavništva držav EU in tudi tretjih držav (Švica, Norveška, Turčija, Izrael, Moldavija,..) v Bruslju. Povabili smo tudi nekatere druge ugledne slovenske in evropske strokovnjake s tega področja, od katerih potrditev udeležbe zaradi   časov dopusta še čakamo.</w:t>
      </w:r>
    </w:p>
    <w:p w:rsidR="00670B51" w:rsidRPr="00843D9C" w:rsidRDefault="00670B51" w:rsidP="00843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Univerze v Ljubljani SLICE3D je namenjen pripravi znanstvene in inovacijske strategije skupaj s poslovnim načrtom za ustanovitev Centra odličnosti za geoprostorske podatke v Sloveniji. Njegov poglavitni namen je okrepiti zmogljivosti za raziskave in inovacije na področju zbiranja, obdela</w:t>
      </w:r>
      <w:r w:rsidR="003C1DB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in modeliranja geoprostorskih podatkov.</w:t>
      </w:r>
      <w:r w:rsidR="006D4762">
        <w:rPr>
          <w:rFonts w:ascii="Arial" w:hAnsi="Arial" w:cs="Arial"/>
          <w:sz w:val="20"/>
          <w:szCs w:val="20"/>
        </w:rPr>
        <w:t xml:space="preserve"> Uresničitev tega načrta je na dolgi rok predvidena prek izobraževalnih programov in projektov s področja razvoja in raziskav. SLICE3D bo poleg tega pomemben tehnološki most za rabo geoprostorskih podatkov v industriji.</w:t>
      </w:r>
    </w:p>
    <w:p w:rsidR="00903C60" w:rsidRPr="00843D9C" w:rsidRDefault="00903C60" w:rsidP="00843D9C">
      <w:pPr>
        <w:rPr>
          <w:rFonts w:ascii="Arial" w:hAnsi="Arial" w:cs="Arial"/>
          <w:b/>
          <w:sz w:val="20"/>
          <w:szCs w:val="20"/>
        </w:rPr>
      </w:pPr>
      <w:r w:rsidRPr="00843D9C">
        <w:rPr>
          <w:rFonts w:ascii="Arial" w:hAnsi="Arial" w:cs="Arial"/>
          <w:b/>
          <w:sz w:val="20"/>
          <w:szCs w:val="20"/>
        </w:rPr>
        <w:t>Koristne informacije:</w:t>
      </w:r>
    </w:p>
    <w:p w:rsidR="00903C60" w:rsidRPr="00843D9C" w:rsidRDefault="00903C60" w:rsidP="00843D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43D9C">
        <w:rPr>
          <w:rFonts w:ascii="Arial" w:hAnsi="Arial" w:cs="Arial"/>
          <w:sz w:val="20"/>
          <w:szCs w:val="20"/>
        </w:rPr>
        <w:t>Spletna stran z najavo dogodka in obrazcem za registracijo:</w:t>
      </w:r>
    </w:p>
    <w:p w:rsidR="00903C60" w:rsidRDefault="00D70AF6" w:rsidP="00843D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903C60" w:rsidRPr="00843D9C">
          <w:rPr>
            <w:rStyle w:val="Hyperlink"/>
            <w:rFonts w:ascii="Arial" w:hAnsi="Arial" w:cs="Arial"/>
            <w:sz w:val="20"/>
            <w:szCs w:val="20"/>
          </w:rPr>
          <w:t>https://www.sbra.be/en/content/iglo-open</w:t>
        </w:r>
      </w:hyperlink>
      <w:r w:rsidR="00903C60" w:rsidRPr="00843D9C">
        <w:rPr>
          <w:rFonts w:ascii="Arial" w:hAnsi="Arial" w:cs="Arial"/>
          <w:sz w:val="20"/>
          <w:szCs w:val="20"/>
        </w:rPr>
        <w:t xml:space="preserve"> </w:t>
      </w:r>
    </w:p>
    <w:p w:rsidR="006D4762" w:rsidRDefault="006D4762" w:rsidP="00843D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Spletna stran projekta SLICE3D:</w:t>
      </w:r>
    </w:p>
    <w:p w:rsidR="006D4762" w:rsidRPr="00843D9C" w:rsidRDefault="00D70AF6" w:rsidP="00843D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6D4762" w:rsidRPr="00F37249">
          <w:rPr>
            <w:rStyle w:val="Hyperlink"/>
            <w:rFonts w:ascii="Arial" w:hAnsi="Arial" w:cs="Arial"/>
            <w:sz w:val="20"/>
            <w:szCs w:val="20"/>
          </w:rPr>
          <w:t>https://slice3d.si/</w:t>
        </w:r>
      </w:hyperlink>
      <w:r w:rsidR="006D4762">
        <w:rPr>
          <w:rFonts w:ascii="Arial" w:hAnsi="Arial" w:cs="Arial"/>
          <w:sz w:val="20"/>
          <w:szCs w:val="20"/>
        </w:rPr>
        <w:t xml:space="preserve"> </w:t>
      </w:r>
    </w:p>
    <w:p w:rsidR="00903C60" w:rsidRPr="00843D9C" w:rsidRDefault="00903C60" w:rsidP="00843D9C">
      <w:pPr>
        <w:rPr>
          <w:rFonts w:ascii="Arial" w:hAnsi="Arial" w:cs="Arial"/>
          <w:sz w:val="20"/>
          <w:szCs w:val="20"/>
        </w:rPr>
      </w:pPr>
      <w:r w:rsidRPr="00843D9C">
        <w:rPr>
          <w:rFonts w:ascii="Arial" w:hAnsi="Arial" w:cs="Arial"/>
          <w:sz w:val="20"/>
          <w:szCs w:val="20"/>
        </w:rPr>
        <w:t>Pripravila:</w:t>
      </w:r>
    </w:p>
    <w:p w:rsidR="00903C60" w:rsidRPr="00843D9C" w:rsidRDefault="00903C60" w:rsidP="00843D9C">
      <w:pPr>
        <w:rPr>
          <w:rFonts w:ascii="Arial" w:hAnsi="Arial" w:cs="Arial"/>
          <w:sz w:val="20"/>
          <w:szCs w:val="20"/>
        </w:rPr>
      </w:pPr>
      <w:r w:rsidRPr="00843D9C">
        <w:rPr>
          <w:rFonts w:ascii="Arial" w:hAnsi="Arial" w:cs="Arial"/>
          <w:sz w:val="20"/>
          <w:szCs w:val="20"/>
        </w:rPr>
        <w:t>Darja Kocbek</w:t>
      </w:r>
    </w:p>
    <w:p w:rsidR="00903C60" w:rsidRDefault="00903C60"/>
    <w:sectPr w:rsidR="00903C6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46759"/>
    <w:multiLevelType w:val="hybridMultilevel"/>
    <w:tmpl w:val="0FD25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C60"/>
    <w:rsid w:val="003C1DB6"/>
    <w:rsid w:val="00406F7A"/>
    <w:rsid w:val="00533B19"/>
    <w:rsid w:val="00670B51"/>
    <w:rsid w:val="006D4762"/>
    <w:rsid w:val="007A4567"/>
    <w:rsid w:val="00843D9C"/>
    <w:rsid w:val="00903C60"/>
    <w:rsid w:val="00984395"/>
    <w:rsid w:val="009B2392"/>
    <w:rsid w:val="00B459D4"/>
    <w:rsid w:val="00D70AF6"/>
    <w:rsid w:val="00E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843D9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D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D9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843D9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D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ce3d.s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bra.be/en/content/iglo-op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6</cp:revision>
  <dcterms:created xsi:type="dcterms:W3CDTF">2018-08-28T15:17:00Z</dcterms:created>
  <dcterms:modified xsi:type="dcterms:W3CDTF">2018-08-30T14:00:00Z</dcterms:modified>
</cp:coreProperties>
</file>