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FE" w:rsidRPr="00467345" w:rsidRDefault="00E747FE" w:rsidP="00E747F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FE" w:rsidRPr="00301C78" w:rsidRDefault="00E747FE" w:rsidP="00E747F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747FE" w:rsidRPr="00083714" w:rsidRDefault="00E747FE" w:rsidP="00E747F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E747FE" w:rsidRDefault="00E747FE" w:rsidP="00E747F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127 </w:t>
      </w:r>
      <w:r w:rsidRPr="00083714">
        <w:rPr>
          <w:b/>
        </w:rPr>
        <w:t>– 20</w:t>
      </w:r>
      <w:r>
        <w:rPr>
          <w:b/>
        </w:rPr>
        <w:t>23</w:t>
      </w:r>
    </w:p>
    <w:p w:rsidR="00E747FE" w:rsidRDefault="00E747FE" w:rsidP="00E747F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28. avgust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DD7B9B" w:rsidRDefault="00E747FE" w:rsidP="00E747FE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Odprta je druga faza posvetovanja o reviziji direktive o evropskih svetih delavcev</w:t>
      </w:r>
    </w:p>
    <w:p w:rsidR="009D2F37" w:rsidRPr="00DD7B9B" w:rsidRDefault="00C55232" w:rsidP="00DD7B9B">
      <w:pPr>
        <w:jc w:val="both"/>
        <w:rPr>
          <w:rFonts w:ascii="Arial" w:hAnsi="Arial" w:cs="Arial"/>
          <w:b/>
          <w:i/>
        </w:rPr>
      </w:pPr>
      <w:r w:rsidRPr="00DD7B9B">
        <w:rPr>
          <w:rFonts w:ascii="Arial" w:hAnsi="Arial" w:cs="Arial"/>
          <w:b/>
          <w:i/>
        </w:rPr>
        <w:t>Evropska komisija je začela drugo fazo posvetovanja z evropskimi socialnimi partnerji o reviziji direktive o evropskih svetih delavcev. V prvi fazi</w:t>
      </w:r>
      <w:r w:rsidR="00A10C97" w:rsidRPr="00DD7B9B">
        <w:rPr>
          <w:rFonts w:ascii="Arial" w:hAnsi="Arial" w:cs="Arial"/>
          <w:b/>
          <w:i/>
        </w:rPr>
        <w:t xml:space="preserve"> </w:t>
      </w:r>
      <w:r w:rsidRPr="00DD7B9B">
        <w:rPr>
          <w:rFonts w:ascii="Arial" w:hAnsi="Arial" w:cs="Arial"/>
          <w:b/>
          <w:i/>
        </w:rPr>
        <w:t>je prejela odgovore 11 socialnih partnerjev iz vse EU. Po preučitvi odgovorov je ugotovila, da obstaja možnost za revizijo direktive. V drugi fazi posvetovanja</w:t>
      </w:r>
      <w:r w:rsidR="00A10C97" w:rsidRPr="00DD7B9B">
        <w:rPr>
          <w:rFonts w:ascii="Arial" w:hAnsi="Arial" w:cs="Arial"/>
          <w:b/>
          <w:i/>
        </w:rPr>
        <w:t>, ki je odprto do 4. oktobra,</w:t>
      </w:r>
      <w:r w:rsidRPr="00DD7B9B">
        <w:rPr>
          <w:rFonts w:ascii="Arial" w:hAnsi="Arial" w:cs="Arial"/>
          <w:b/>
          <w:i/>
        </w:rPr>
        <w:t xml:space="preserve"> zbira predloge socialnih partnerjev o možnih ciljih in načinih ukrepanja EU za učinkovitejše obveščanje in posvetovanje z delavci na nadnacionalni ravni.</w:t>
      </w:r>
      <w:r w:rsidR="00A10C97" w:rsidRPr="00DD7B9B">
        <w:rPr>
          <w:rFonts w:ascii="Arial" w:hAnsi="Arial" w:cs="Arial"/>
          <w:b/>
          <w:i/>
        </w:rPr>
        <w:t xml:space="preserve"> Na podlagi rezultata druge faze posvetovanja se bo Evropska komisija odločila, ali bo pripravila zakonski predlog.</w:t>
      </w:r>
    </w:p>
    <w:p w:rsidR="00C55232" w:rsidRPr="00DD7B9B" w:rsidRDefault="00933E27" w:rsidP="00DD7B9B">
      <w:pPr>
        <w:jc w:val="both"/>
        <w:rPr>
          <w:rFonts w:ascii="Arial" w:hAnsi="Arial" w:cs="Arial"/>
          <w:sz w:val="20"/>
          <w:szCs w:val="20"/>
        </w:rPr>
      </w:pPr>
      <w:r w:rsidRPr="00DD7B9B">
        <w:rPr>
          <w:rFonts w:ascii="Arial" w:hAnsi="Arial" w:cs="Arial"/>
          <w:sz w:val="20"/>
          <w:szCs w:val="20"/>
        </w:rPr>
        <w:t>Z revizijo direktive bi zagotovili, da bi za vse evropske svete veljala enotna pravila</w:t>
      </w:r>
      <w:r w:rsidR="00A10C97" w:rsidRPr="00DD7B9B">
        <w:rPr>
          <w:rFonts w:ascii="Arial" w:hAnsi="Arial" w:cs="Arial"/>
          <w:sz w:val="20"/>
          <w:szCs w:val="20"/>
        </w:rPr>
        <w:t xml:space="preserve"> glede pravice delavcev do obveščanja in posvetovanja</w:t>
      </w:r>
      <w:r w:rsidRPr="00DD7B9B">
        <w:rPr>
          <w:rFonts w:ascii="Arial" w:hAnsi="Arial" w:cs="Arial"/>
          <w:sz w:val="20"/>
          <w:szCs w:val="20"/>
        </w:rPr>
        <w:t xml:space="preserve">, s čimer bi odpravili obstoječe izjeme nekaterih podjetij od skupnih minimalnih zahtev. </w:t>
      </w:r>
      <w:r w:rsidR="00A10C97" w:rsidRPr="00DD7B9B">
        <w:rPr>
          <w:rFonts w:ascii="Arial" w:hAnsi="Arial" w:cs="Arial"/>
          <w:sz w:val="20"/>
          <w:szCs w:val="20"/>
        </w:rPr>
        <w:t>P</w:t>
      </w:r>
      <w:r w:rsidRPr="00DD7B9B">
        <w:rPr>
          <w:rFonts w:ascii="Arial" w:hAnsi="Arial" w:cs="Arial"/>
          <w:sz w:val="20"/>
          <w:szCs w:val="20"/>
        </w:rPr>
        <w:t>oenostavil</w:t>
      </w:r>
      <w:r w:rsidR="00A10C97" w:rsidRPr="00DD7B9B">
        <w:rPr>
          <w:rFonts w:ascii="Arial" w:hAnsi="Arial" w:cs="Arial"/>
          <w:sz w:val="20"/>
          <w:szCs w:val="20"/>
        </w:rPr>
        <w:t>i bi</w:t>
      </w:r>
      <w:r w:rsidRPr="00DD7B9B">
        <w:rPr>
          <w:rFonts w:ascii="Arial" w:hAnsi="Arial" w:cs="Arial"/>
          <w:sz w:val="20"/>
          <w:szCs w:val="20"/>
        </w:rPr>
        <w:t xml:space="preserve"> postopek, ki sledi zahtevi delavcev za ustanovitev evropskega sveta delavcev, in odpravil</w:t>
      </w:r>
      <w:r w:rsidR="00A10C97" w:rsidRPr="00DD7B9B">
        <w:rPr>
          <w:rFonts w:ascii="Arial" w:hAnsi="Arial" w:cs="Arial"/>
          <w:sz w:val="20"/>
          <w:szCs w:val="20"/>
        </w:rPr>
        <w:t>i</w:t>
      </w:r>
      <w:r w:rsidRPr="00DD7B9B">
        <w:rPr>
          <w:rFonts w:ascii="Arial" w:hAnsi="Arial" w:cs="Arial"/>
          <w:sz w:val="20"/>
          <w:szCs w:val="20"/>
        </w:rPr>
        <w:t xml:space="preserve"> tveganja </w:t>
      </w:r>
      <w:r w:rsidR="00A10C97" w:rsidRPr="00DD7B9B">
        <w:rPr>
          <w:rFonts w:ascii="Arial" w:hAnsi="Arial" w:cs="Arial"/>
          <w:sz w:val="20"/>
          <w:szCs w:val="20"/>
        </w:rPr>
        <w:t xml:space="preserve">za </w:t>
      </w:r>
      <w:r w:rsidRPr="00DD7B9B">
        <w:rPr>
          <w:rFonts w:ascii="Arial" w:hAnsi="Arial" w:cs="Arial"/>
          <w:sz w:val="20"/>
          <w:szCs w:val="20"/>
        </w:rPr>
        <w:t>nepotrebn</w:t>
      </w:r>
      <w:r w:rsidR="00A10C97" w:rsidRPr="00DD7B9B">
        <w:rPr>
          <w:rFonts w:ascii="Arial" w:hAnsi="Arial" w:cs="Arial"/>
          <w:sz w:val="20"/>
          <w:szCs w:val="20"/>
        </w:rPr>
        <w:t>e</w:t>
      </w:r>
      <w:r w:rsidRPr="00DD7B9B">
        <w:rPr>
          <w:rFonts w:ascii="Arial" w:hAnsi="Arial" w:cs="Arial"/>
          <w:sz w:val="20"/>
          <w:szCs w:val="20"/>
        </w:rPr>
        <w:t xml:space="preserve"> zamud</w:t>
      </w:r>
      <w:r w:rsidR="00A10C97" w:rsidRPr="00DD7B9B">
        <w:rPr>
          <w:rFonts w:ascii="Arial" w:hAnsi="Arial" w:cs="Arial"/>
          <w:sz w:val="20"/>
          <w:szCs w:val="20"/>
        </w:rPr>
        <w:t>e</w:t>
      </w:r>
      <w:r w:rsidRPr="00DD7B9B">
        <w:rPr>
          <w:rFonts w:ascii="Arial" w:hAnsi="Arial" w:cs="Arial"/>
          <w:sz w:val="20"/>
          <w:szCs w:val="20"/>
        </w:rPr>
        <w:t xml:space="preserve"> ali pomanjkanj</w:t>
      </w:r>
      <w:r w:rsidR="00A10C97" w:rsidRPr="00DD7B9B">
        <w:rPr>
          <w:rFonts w:ascii="Arial" w:hAnsi="Arial" w:cs="Arial"/>
          <w:sz w:val="20"/>
          <w:szCs w:val="20"/>
        </w:rPr>
        <w:t xml:space="preserve">e </w:t>
      </w:r>
      <w:r w:rsidRPr="00DD7B9B">
        <w:rPr>
          <w:rFonts w:ascii="Arial" w:hAnsi="Arial" w:cs="Arial"/>
          <w:sz w:val="20"/>
          <w:szCs w:val="20"/>
        </w:rPr>
        <w:t>sredstev za predstavnike delavcev.</w:t>
      </w:r>
      <w:r w:rsidR="00A10C97" w:rsidRPr="00DD7B9B">
        <w:rPr>
          <w:rFonts w:ascii="Arial" w:hAnsi="Arial" w:cs="Arial"/>
          <w:sz w:val="20"/>
          <w:szCs w:val="20"/>
        </w:rPr>
        <w:t xml:space="preserve"> </w:t>
      </w:r>
    </w:p>
    <w:p w:rsidR="00A10C97" w:rsidRPr="00DD7B9B" w:rsidRDefault="00A10C97" w:rsidP="00DD7B9B">
      <w:pPr>
        <w:jc w:val="both"/>
        <w:rPr>
          <w:rFonts w:ascii="Arial" w:hAnsi="Arial" w:cs="Arial"/>
          <w:sz w:val="20"/>
          <w:szCs w:val="20"/>
        </w:rPr>
      </w:pPr>
      <w:r w:rsidRPr="00DD7B9B">
        <w:rPr>
          <w:rFonts w:ascii="Arial" w:hAnsi="Arial" w:cs="Arial"/>
          <w:sz w:val="20"/>
          <w:szCs w:val="20"/>
        </w:rPr>
        <w:t>Da bi države članice učinkoviteje izvajale direktivo, bi na primer zagotovili z učinkovitimi, odvračilnimi in sorazmernimi sankcijami ter z dostopom predstavnikov delavcev in evropskih svetov delavcev do pravnega varstva.</w:t>
      </w:r>
    </w:p>
    <w:p w:rsidR="00A10C97" w:rsidRPr="00DD7B9B" w:rsidRDefault="00A10C97" w:rsidP="00DD7B9B">
      <w:pPr>
        <w:jc w:val="both"/>
        <w:rPr>
          <w:rFonts w:ascii="Arial" w:hAnsi="Arial" w:cs="Arial"/>
          <w:b/>
          <w:sz w:val="20"/>
          <w:szCs w:val="20"/>
        </w:rPr>
      </w:pPr>
      <w:r w:rsidRPr="00DD7B9B">
        <w:rPr>
          <w:rFonts w:ascii="Arial" w:hAnsi="Arial" w:cs="Arial"/>
          <w:b/>
          <w:sz w:val="20"/>
          <w:szCs w:val="20"/>
        </w:rPr>
        <w:t>Koristne informacije:</w:t>
      </w:r>
    </w:p>
    <w:p w:rsidR="00A10C97" w:rsidRPr="00DD7B9B" w:rsidRDefault="00DD7B9B" w:rsidP="00DD7B9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D7B9B">
        <w:rPr>
          <w:rFonts w:ascii="Arial" w:hAnsi="Arial" w:cs="Arial"/>
          <w:sz w:val="20"/>
          <w:szCs w:val="20"/>
        </w:rPr>
        <w:t>Sporočilo Evropske komisije s povezavo na dokument, ki je v javni razpravi, in preostale dokumente:</w:t>
      </w:r>
    </w:p>
    <w:p w:rsidR="00DD7B9B" w:rsidRPr="00DD7B9B" w:rsidRDefault="00DD7B9B" w:rsidP="00DD7B9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D7B9B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https://ec.europa.eu/commission/presscorner/detail/en/ip_23_3922</w:t>
        </w:r>
      </w:hyperlink>
    </w:p>
    <w:p w:rsidR="00DD7B9B" w:rsidRPr="00DD7B9B" w:rsidRDefault="00DD7B9B" w:rsidP="00DD7B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B9B">
        <w:rPr>
          <w:rFonts w:ascii="Arial" w:hAnsi="Arial" w:cs="Arial"/>
          <w:sz w:val="20"/>
          <w:szCs w:val="20"/>
        </w:rPr>
        <w:t>Pripravila:</w:t>
      </w:r>
    </w:p>
    <w:p w:rsidR="00DD7B9B" w:rsidRPr="00DD7B9B" w:rsidRDefault="00DD7B9B" w:rsidP="00DD7B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B9B">
        <w:rPr>
          <w:rFonts w:ascii="Arial" w:hAnsi="Arial" w:cs="Arial"/>
          <w:sz w:val="20"/>
          <w:szCs w:val="20"/>
        </w:rPr>
        <w:t>Darja Kocbek</w:t>
      </w:r>
    </w:p>
    <w:p w:rsidR="00A10C97" w:rsidRDefault="00A10C97" w:rsidP="00DD7B9B">
      <w:pPr>
        <w:spacing w:after="0"/>
      </w:pPr>
    </w:p>
    <w:p w:rsidR="00A10C97" w:rsidRDefault="00A10C97"/>
    <w:sectPr w:rsidR="00A10C97" w:rsidSect="009D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5762"/>
    <w:multiLevelType w:val="hybridMultilevel"/>
    <w:tmpl w:val="1F568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232"/>
    <w:rsid w:val="00933E27"/>
    <w:rsid w:val="009D2F37"/>
    <w:rsid w:val="00A10C97"/>
    <w:rsid w:val="00C55232"/>
    <w:rsid w:val="00DD7B9B"/>
    <w:rsid w:val="00E7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2F3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747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D7B9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D7B9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74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4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en/ip_23_39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1494</Characters>
  <Application>Microsoft Office Word</Application>
  <DocSecurity>0</DocSecurity>
  <Lines>22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2023-08-21T16:44:00Z</dcterms:created>
  <dcterms:modified xsi:type="dcterms:W3CDTF">2023-08-21T17:08:00Z</dcterms:modified>
</cp:coreProperties>
</file>