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AF7" w:rsidRDefault="00190AF7" w:rsidP="00190AF7">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90AF7" w:rsidRDefault="00190AF7" w:rsidP="00190AF7">
      <w:pPr>
        <w:pStyle w:val="Naslov2"/>
        <w:tabs>
          <w:tab w:val="left" w:pos="3120"/>
        </w:tabs>
        <w:jc w:val="center"/>
        <w:rPr>
          <w:b w:val="0"/>
          <w:bCs w:val="0"/>
          <w:i/>
          <w:iCs/>
          <w:sz w:val="22"/>
        </w:rPr>
      </w:pPr>
      <w:r>
        <w:rPr>
          <w:b w:val="0"/>
          <w:bCs w:val="0"/>
          <w:sz w:val="22"/>
        </w:rPr>
        <w:t>Slovensko gospodarsko in raziskovalno združenje, Bruselj</w:t>
      </w:r>
    </w:p>
    <w:p w:rsidR="00190AF7" w:rsidRDefault="00190AF7" w:rsidP="00190AF7">
      <w:pPr>
        <w:pBdr>
          <w:bottom w:val="single" w:sz="6" w:space="1" w:color="auto"/>
        </w:pBdr>
        <w:tabs>
          <w:tab w:val="left" w:pos="3120"/>
        </w:tabs>
        <w:jc w:val="center"/>
        <w:rPr>
          <w:sz w:val="16"/>
          <w:szCs w:val="16"/>
        </w:rPr>
      </w:pPr>
    </w:p>
    <w:p w:rsidR="00190AF7" w:rsidRPr="003874AA" w:rsidRDefault="00190AF7" w:rsidP="00190AF7">
      <w:pPr>
        <w:tabs>
          <w:tab w:val="left" w:pos="3120"/>
        </w:tabs>
        <w:jc w:val="center"/>
        <w:rPr>
          <w:rFonts w:ascii="Arial" w:hAnsi="Arial" w:cs="Arial"/>
          <w:b/>
        </w:rPr>
      </w:pPr>
      <w:r>
        <w:rPr>
          <w:rFonts w:ascii="Arial" w:hAnsi="Arial" w:cs="Arial"/>
          <w:b/>
        </w:rPr>
        <w:t>Občasna informacija članom 120</w:t>
      </w:r>
      <w:r w:rsidRPr="003874AA">
        <w:rPr>
          <w:rFonts w:ascii="Arial" w:hAnsi="Arial" w:cs="Arial"/>
          <w:b/>
        </w:rPr>
        <w:t xml:space="preserve"> – 2017</w:t>
      </w:r>
    </w:p>
    <w:p w:rsidR="00190AF7" w:rsidRPr="003874AA" w:rsidRDefault="00190AF7" w:rsidP="00190AF7">
      <w:pPr>
        <w:tabs>
          <w:tab w:val="left" w:pos="3120"/>
        </w:tabs>
        <w:jc w:val="center"/>
        <w:rPr>
          <w:rFonts w:ascii="Arial" w:hAnsi="Arial" w:cs="Arial"/>
          <w:b/>
        </w:rPr>
      </w:pPr>
      <w:r>
        <w:rPr>
          <w:rFonts w:ascii="Arial" w:hAnsi="Arial" w:cs="Arial"/>
          <w:b/>
        </w:rPr>
        <w:t>24</w:t>
      </w:r>
      <w:r w:rsidRPr="003874AA">
        <w:rPr>
          <w:rFonts w:ascii="Arial" w:hAnsi="Arial" w:cs="Arial"/>
          <w:b/>
        </w:rPr>
        <w:t>. julij 2017</w:t>
      </w:r>
    </w:p>
    <w:p w:rsidR="00190AF7" w:rsidRDefault="00190AF7" w:rsidP="00190AF7">
      <w:pPr>
        <w:jc w:val="center"/>
        <w:rPr>
          <w:rFonts w:ascii="Arial" w:hAnsi="Arial" w:cs="Arial"/>
          <w:b/>
          <w:i/>
        </w:rPr>
      </w:pPr>
      <w:r>
        <w:rPr>
          <w:rFonts w:ascii="Arial" w:hAnsi="Arial" w:cs="Arial"/>
          <w:b/>
          <w:color w:val="993300"/>
          <w:sz w:val="32"/>
          <w:szCs w:val="32"/>
        </w:rPr>
        <w:t xml:space="preserve">Evropski projekt </w:t>
      </w:r>
      <w:proofErr w:type="spellStart"/>
      <w:r>
        <w:rPr>
          <w:rFonts w:ascii="Arial" w:hAnsi="Arial" w:cs="Arial"/>
          <w:b/>
          <w:color w:val="993300"/>
          <w:sz w:val="32"/>
          <w:szCs w:val="32"/>
        </w:rPr>
        <w:t>HikingEurope</w:t>
      </w:r>
      <w:proofErr w:type="spellEnd"/>
      <w:r>
        <w:rPr>
          <w:rFonts w:ascii="Arial" w:hAnsi="Arial" w:cs="Arial"/>
          <w:b/>
          <w:color w:val="993300"/>
          <w:sz w:val="32"/>
          <w:szCs w:val="32"/>
        </w:rPr>
        <w:t xml:space="preserve"> za promocijo trajnostnega turizma v </w:t>
      </w:r>
      <w:r w:rsidR="00785917">
        <w:rPr>
          <w:rFonts w:ascii="Arial" w:hAnsi="Arial" w:cs="Arial"/>
          <w:b/>
          <w:color w:val="993300"/>
          <w:sz w:val="32"/>
          <w:szCs w:val="32"/>
        </w:rPr>
        <w:t xml:space="preserve">evropskih </w:t>
      </w:r>
      <w:r>
        <w:rPr>
          <w:rFonts w:ascii="Arial" w:hAnsi="Arial" w:cs="Arial"/>
          <w:b/>
          <w:color w:val="993300"/>
          <w:sz w:val="32"/>
          <w:szCs w:val="32"/>
        </w:rPr>
        <w:t>regijah</w:t>
      </w:r>
    </w:p>
    <w:p w:rsidR="00ED2FC7" w:rsidRPr="00D7735A" w:rsidRDefault="00183665" w:rsidP="00ED2FC7">
      <w:pPr>
        <w:rPr>
          <w:rFonts w:ascii="Arial" w:hAnsi="Arial" w:cs="Arial"/>
          <w:b/>
          <w:i/>
        </w:rPr>
      </w:pPr>
      <w:r w:rsidRPr="00D7735A">
        <w:rPr>
          <w:rFonts w:ascii="Arial" w:hAnsi="Arial" w:cs="Arial"/>
          <w:b/>
          <w:i/>
        </w:rPr>
        <w:t xml:space="preserve">Osem partnerjev iz šestih članic EU se je povezalo v evropskem projektu </w:t>
      </w:r>
      <w:proofErr w:type="spellStart"/>
      <w:r w:rsidRPr="00D7735A">
        <w:rPr>
          <w:rFonts w:ascii="Arial" w:hAnsi="Arial" w:cs="Arial"/>
          <w:b/>
          <w:i/>
        </w:rPr>
        <w:t>HikingEurope</w:t>
      </w:r>
      <w:proofErr w:type="spellEnd"/>
      <w:r w:rsidRPr="00D7735A">
        <w:rPr>
          <w:rFonts w:ascii="Arial" w:hAnsi="Arial" w:cs="Arial"/>
          <w:b/>
          <w:i/>
        </w:rPr>
        <w:t xml:space="preserve"> z namenom promovirati turizem na podeželju s hojo kot alternativno množičnemu turizmu. Partnerji promovirajo transnacionalno mrežo turističnih poti na podeželju, ki so vključene v različne turistične vodnike po Evropi. Namen projekta je pokazati možnosti za razširitev turistične ponudbe v evropskih regijah</w:t>
      </w:r>
      <w:r w:rsidR="00ED2FC7" w:rsidRPr="00D7735A">
        <w:rPr>
          <w:rFonts w:ascii="Arial" w:hAnsi="Arial" w:cs="Arial"/>
          <w:b/>
          <w:i/>
        </w:rPr>
        <w:t>. V projekt so vključene regije v Španiji (Katalonija), Italiji (</w:t>
      </w:r>
      <w:proofErr w:type="spellStart"/>
      <w:r w:rsidR="00ED2FC7" w:rsidRPr="00D7735A">
        <w:rPr>
          <w:rFonts w:ascii="Arial" w:hAnsi="Arial" w:cs="Arial"/>
          <w:b/>
          <w:i/>
        </w:rPr>
        <w:t>Emilia</w:t>
      </w:r>
      <w:proofErr w:type="spellEnd"/>
      <w:r w:rsidR="00ED2FC7" w:rsidRPr="00D7735A">
        <w:rPr>
          <w:rFonts w:ascii="Arial" w:hAnsi="Arial" w:cs="Arial"/>
          <w:b/>
          <w:i/>
        </w:rPr>
        <w:t xml:space="preserve"> </w:t>
      </w:r>
      <w:proofErr w:type="spellStart"/>
      <w:r w:rsidR="00ED2FC7" w:rsidRPr="00D7735A">
        <w:rPr>
          <w:rFonts w:ascii="Arial" w:hAnsi="Arial" w:cs="Arial"/>
          <w:b/>
          <w:i/>
        </w:rPr>
        <w:t>Romagna</w:t>
      </w:r>
      <w:proofErr w:type="spellEnd"/>
      <w:r w:rsidR="00ED2FC7" w:rsidRPr="00D7735A">
        <w:rPr>
          <w:rFonts w:ascii="Arial" w:hAnsi="Arial" w:cs="Arial"/>
          <w:b/>
          <w:i/>
        </w:rPr>
        <w:t>), na Hrvaškem (Dubrovnik-Neretva), Irskem (</w:t>
      </w:r>
      <w:proofErr w:type="spellStart"/>
      <w:r w:rsidR="00ED2FC7" w:rsidRPr="00D7735A">
        <w:rPr>
          <w:rFonts w:ascii="Arial" w:hAnsi="Arial" w:cs="Arial"/>
          <w:b/>
          <w:i/>
        </w:rPr>
        <w:t>Donegal</w:t>
      </w:r>
      <w:proofErr w:type="spellEnd"/>
      <w:r w:rsidR="00ED2FC7" w:rsidRPr="00D7735A">
        <w:rPr>
          <w:rFonts w:ascii="Arial" w:hAnsi="Arial" w:cs="Arial"/>
          <w:b/>
          <w:i/>
        </w:rPr>
        <w:t>), v Avstriji in Nemčiji.</w:t>
      </w:r>
      <w:r w:rsidRPr="00D7735A">
        <w:rPr>
          <w:rFonts w:ascii="Arial" w:hAnsi="Arial" w:cs="Arial"/>
          <w:b/>
          <w:i/>
        </w:rPr>
        <w:t xml:space="preserve"> </w:t>
      </w:r>
    </w:p>
    <w:p w:rsidR="00183665" w:rsidRPr="00ED2FC7" w:rsidRDefault="00183665" w:rsidP="00ED2FC7">
      <w:pPr>
        <w:rPr>
          <w:rFonts w:ascii="Arial" w:hAnsi="Arial" w:cs="Arial"/>
          <w:sz w:val="20"/>
          <w:szCs w:val="20"/>
        </w:rPr>
      </w:pPr>
      <w:r w:rsidRPr="00ED2FC7">
        <w:rPr>
          <w:rFonts w:ascii="Arial" w:hAnsi="Arial" w:cs="Arial"/>
          <w:sz w:val="20"/>
          <w:szCs w:val="20"/>
        </w:rPr>
        <w:t xml:space="preserve">Partnerji v projektu </w:t>
      </w:r>
      <w:proofErr w:type="spellStart"/>
      <w:r w:rsidRPr="00ED2FC7">
        <w:rPr>
          <w:rFonts w:ascii="Arial" w:hAnsi="Arial" w:cs="Arial"/>
          <w:sz w:val="20"/>
          <w:szCs w:val="20"/>
        </w:rPr>
        <w:t>HikingEurope</w:t>
      </w:r>
      <w:proofErr w:type="spellEnd"/>
      <w:r w:rsidRPr="00ED2FC7">
        <w:rPr>
          <w:rFonts w:ascii="Arial" w:hAnsi="Arial" w:cs="Arial"/>
          <w:sz w:val="20"/>
          <w:szCs w:val="20"/>
        </w:rPr>
        <w:t xml:space="preserve"> skušajo regijam</w:t>
      </w:r>
      <w:r w:rsidR="00D7735A">
        <w:rPr>
          <w:rFonts w:ascii="Arial" w:hAnsi="Arial" w:cs="Arial"/>
          <w:sz w:val="20"/>
          <w:szCs w:val="20"/>
        </w:rPr>
        <w:t xml:space="preserve"> </w:t>
      </w:r>
      <w:r w:rsidR="00857C46" w:rsidRPr="00ED2FC7">
        <w:rPr>
          <w:rFonts w:ascii="Arial" w:hAnsi="Arial" w:cs="Arial"/>
          <w:sz w:val="20"/>
          <w:szCs w:val="20"/>
        </w:rPr>
        <w:t>pokazati alternativo, ki omogoča bolj trajnostni, odgovoren in kakovosten turizem, ki temelji na manj raziskanih območjih, zlasti na podeželju. Hkrati naj bi ta turizem omogočil bolj enakomeren razvoj regij, spodbujal lokalni gospodarski razvoj.</w:t>
      </w:r>
    </w:p>
    <w:p w:rsidR="00857C46" w:rsidRPr="00ED2FC7" w:rsidRDefault="00857C46" w:rsidP="00ED2FC7">
      <w:pPr>
        <w:rPr>
          <w:rFonts w:ascii="Arial" w:hAnsi="Arial" w:cs="Arial"/>
          <w:sz w:val="20"/>
          <w:szCs w:val="20"/>
        </w:rPr>
      </w:pPr>
      <w:r w:rsidRPr="00ED2FC7">
        <w:rPr>
          <w:rFonts w:ascii="Arial" w:hAnsi="Arial" w:cs="Arial"/>
          <w:sz w:val="20"/>
          <w:szCs w:val="20"/>
        </w:rPr>
        <w:t xml:space="preserve">Cilj projekta </w:t>
      </w:r>
      <w:proofErr w:type="spellStart"/>
      <w:r w:rsidRPr="00ED2FC7">
        <w:rPr>
          <w:rFonts w:ascii="Arial" w:hAnsi="Arial" w:cs="Arial"/>
          <w:sz w:val="20"/>
          <w:szCs w:val="20"/>
        </w:rPr>
        <w:t>HikingEurope</w:t>
      </w:r>
      <w:proofErr w:type="spellEnd"/>
      <w:r w:rsidRPr="00ED2FC7">
        <w:rPr>
          <w:rFonts w:ascii="Arial" w:hAnsi="Arial" w:cs="Arial"/>
          <w:sz w:val="20"/>
          <w:szCs w:val="20"/>
        </w:rPr>
        <w:t xml:space="preserve"> je poiskati, oceniti in postaviti na mednarodni zemljevid lokalne dragocenosti. Poskrbeti za strateški dogovor med vsemi pomembnimi deležniki, ki lahko ponudijo konkurenčne storitve in izdelke za turiste. Vzpostaviti transnacionalno mrežo pešpoti, razviti skupno strategijo za promocijo te mreže vključno s sestavitvijo paketov za počitnice. Cilj projekta je prav tako izboljšati usposobljenost majhnih in srednjih podjetij ter jim pomagati pri </w:t>
      </w:r>
      <w:proofErr w:type="spellStart"/>
      <w:r w:rsidRPr="00ED2FC7">
        <w:rPr>
          <w:rFonts w:ascii="Arial" w:hAnsi="Arial" w:cs="Arial"/>
          <w:sz w:val="20"/>
          <w:szCs w:val="20"/>
        </w:rPr>
        <w:t>ionternacionalizaciji</w:t>
      </w:r>
      <w:proofErr w:type="spellEnd"/>
      <w:r w:rsidRPr="00ED2FC7">
        <w:rPr>
          <w:rFonts w:ascii="Arial" w:hAnsi="Arial" w:cs="Arial"/>
          <w:sz w:val="20"/>
          <w:szCs w:val="20"/>
        </w:rPr>
        <w:t>.</w:t>
      </w:r>
    </w:p>
    <w:p w:rsidR="00857C46" w:rsidRPr="00D7735A" w:rsidRDefault="00857C46" w:rsidP="00ED2FC7">
      <w:pPr>
        <w:rPr>
          <w:rFonts w:ascii="Arial" w:hAnsi="Arial" w:cs="Arial"/>
          <w:b/>
          <w:sz w:val="20"/>
          <w:szCs w:val="20"/>
        </w:rPr>
      </w:pPr>
      <w:r w:rsidRPr="00D7735A">
        <w:rPr>
          <w:rFonts w:ascii="Arial" w:hAnsi="Arial" w:cs="Arial"/>
          <w:b/>
          <w:sz w:val="20"/>
          <w:szCs w:val="20"/>
        </w:rPr>
        <w:t>Koristne informacije:</w:t>
      </w:r>
    </w:p>
    <w:p w:rsidR="00857C46" w:rsidRPr="00D7735A" w:rsidRDefault="00857C46" w:rsidP="00D7735A">
      <w:pPr>
        <w:pStyle w:val="Odstavekseznama"/>
        <w:numPr>
          <w:ilvl w:val="0"/>
          <w:numId w:val="1"/>
        </w:numPr>
        <w:rPr>
          <w:rFonts w:ascii="Arial" w:hAnsi="Arial" w:cs="Arial"/>
          <w:sz w:val="20"/>
          <w:szCs w:val="20"/>
        </w:rPr>
      </w:pPr>
      <w:r w:rsidRPr="00D7735A">
        <w:rPr>
          <w:rFonts w:ascii="Arial" w:hAnsi="Arial" w:cs="Arial"/>
          <w:sz w:val="20"/>
          <w:szCs w:val="20"/>
        </w:rPr>
        <w:t xml:space="preserve">Spletna stran projekta </w:t>
      </w:r>
      <w:proofErr w:type="spellStart"/>
      <w:r w:rsidRPr="00D7735A">
        <w:rPr>
          <w:rFonts w:ascii="Arial" w:hAnsi="Arial" w:cs="Arial"/>
          <w:sz w:val="20"/>
          <w:szCs w:val="20"/>
        </w:rPr>
        <w:t>HikingEurope</w:t>
      </w:r>
      <w:proofErr w:type="spellEnd"/>
      <w:r w:rsidRPr="00D7735A">
        <w:rPr>
          <w:rFonts w:ascii="Arial" w:hAnsi="Arial" w:cs="Arial"/>
          <w:sz w:val="20"/>
          <w:szCs w:val="20"/>
        </w:rPr>
        <w:t>:</w:t>
      </w:r>
    </w:p>
    <w:p w:rsidR="00857C46" w:rsidRPr="00D7735A" w:rsidRDefault="00857C46" w:rsidP="00D7735A">
      <w:pPr>
        <w:pStyle w:val="Odstavekseznama"/>
        <w:numPr>
          <w:ilvl w:val="0"/>
          <w:numId w:val="1"/>
        </w:numPr>
        <w:rPr>
          <w:rFonts w:ascii="Arial" w:hAnsi="Arial" w:cs="Arial"/>
          <w:sz w:val="20"/>
          <w:szCs w:val="20"/>
        </w:rPr>
      </w:pPr>
      <w:hyperlink r:id="rId6" w:history="1">
        <w:r w:rsidRPr="00D7735A">
          <w:rPr>
            <w:rStyle w:val="Hiperpovezava"/>
            <w:rFonts w:ascii="Arial" w:hAnsi="Arial" w:cs="Arial"/>
            <w:sz w:val="20"/>
            <w:szCs w:val="20"/>
          </w:rPr>
          <w:t>http://hikingeurope.net/</w:t>
        </w:r>
      </w:hyperlink>
    </w:p>
    <w:p w:rsidR="00857C46" w:rsidRPr="00ED2FC7" w:rsidRDefault="00857C46" w:rsidP="00ED2FC7">
      <w:pPr>
        <w:rPr>
          <w:rFonts w:ascii="Arial" w:hAnsi="Arial" w:cs="Arial"/>
          <w:sz w:val="20"/>
          <w:szCs w:val="20"/>
        </w:rPr>
      </w:pPr>
      <w:r w:rsidRPr="00ED2FC7">
        <w:rPr>
          <w:rFonts w:ascii="Arial" w:hAnsi="Arial" w:cs="Arial"/>
          <w:sz w:val="20"/>
          <w:szCs w:val="20"/>
        </w:rPr>
        <w:t>Pripravila:</w:t>
      </w:r>
    </w:p>
    <w:p w:rsidR="00857C46" w:rsidRPr="00ED2FC7" w:rsidRDefault="00857C46" w:rsidP="00ED2FC7">
      <w:pPr>
        <w:rPr>
          <w:rFonts w:ascii="Arial" w:hAnsi="Arial" w:cs="Arial"/>
          <w:sz w:val="20"/>
          <w:szCs w:val="20"/>
        </w:rPr>
      </w:pPr>
      <w:r w:rsidRPr="00ED2FC7">
        <w:rPr>
          <w:rFonts w:ascii="Arial" w:hAnsi="Arial" w:cs="Arial"/>
          <w:sz w:val="20"/>
          <w:szCs w:val="20"/>
        </w:rPr>
        <w:t>Darja Kocbek</w:t>
      </w:r>
    </w:p>
    <w:sectPr w:rsidR="00857C46" w:rsidRPr="00ED2FC7"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8189F"/>
    <w:multiLevelType w:val="hybridMultilevel"/>
    <w:tmpl w:val="9D427C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3665"/>
    <w:rsid w:val="00183665"/>
    <w:rsid w:val="00190AF7"/>
    <w:rsid w:val="00785917"/>
    <w:rsid w:val="00857C46"/>
    <w:rsid w:val="00B459D4"/>
    <w:rsid w:val="00B9631B"/>
    <w:rsid w:val="00D7735A"/>
    <w:rsid w:val="00ED2FC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190A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57C46"/>
    <w:rPr>
      <w:color w:val="0000FF" w:themeColor="hyperlink"/>
      <w:u w:val="single"/>
    </w:rPr>
  </w:style>
  <w:style w:type="paragraph" w:styleId="Odstavekseznama">
    <w:name w:val="List Paragraph"/>
    <w:basedOn w:val="Navaden"/>
    <w:uiPriority w:val="34"/>
    <w:qFormat/>
    <w:rsid w:val="00D7735A"/>
    <w:pPr>
      <w:ind w:left="720"/>
      <w:contextualSpacing/>
    </w:pPr>
  </w:style>
  <w:style w:type="character" w:customStyle="1" w:styleId="Naslov2Znak">
    <w:name w:val="Naslov 2 Znak"/>
    <w:basedOn w:val="Privzetapisavaodstavka"/>
    <w:link w:val="Naslov2"/>
    <w:uiPriority w:val="9"/>
    <w:semiHidden/>
    <w:rsid w:val="00190AF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90AF7"/>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90A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ikingeurope.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251</Words>
  <Characters>1436</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2017-07-19T14:34:00Z</dcterms:created>
  <dcterms:modified xsi:type="dcterms:W3CDTF">2017-07-19T15:16:00Z</dcterms:modified>
</cp:coreProperties>
</file>