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F9B" w:rsidRDefault="00411F9B" w:rsidP="00411F9B">
      <w:pPr>
        <w:jc w:val="both"/>
        <w:rPr>
          <w:rFonts w:ascii="Arial" w:hAnsi="Arial" w:cs="Arial"/>
          <w:b/>
          <w:i/>
        </w:rPr>
      </w:pPr>
    </w:p>
    <w:p w:rsidR="00411F9B" w:rsidRPr="008B0C84" w:rsidRDefault="00411F9B" w:rsidP="00411F9B">
      <w:pPr>
        <w:tabs>
          <w:tab w:val="left" w:pos="2520"/>
          <w:tab w:val="left" w:pos="2700"/>
          <w:tab w:val="left" w:pos="3120"/>
        </w:tabs>
        <w:spacing w:after="0"/>
        <w:jc w:val="center"/>
      </w:pPr>
      <w:r w:rsidRPr="008B0C8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411F9B" w:rsidRPr="008B0C84" w:rsidRDefault="00411F9B" w:rsidP="00411F9B">
      <w:pPr>
        <w:pStyle w:val="Naslov2"/>
        <w:tabs>
          <w:tab w:val="left" w:pos="3120"/>
        </w:tabs>
        <w:spacing w:before="0"/>
        <w:jc w:val="center"/>
        <w:rPr>
          <w:sz w:val="22"/>
        </w:rPr>
      </w:pPr>
    </w:p>
    <w:p w:rsidR="00411F9B" w:rsidRPr="008B0C84" w:rsidRDefault="00411F9B" w:rsidP="00411F9B">
      <w:pPr>
        <w:pStyle w:val="Naslov2"/>
        <w:tabs>
          <w:tab w:val="left" w:pos="3120"/>
        </w:tabs>
        <w:spacing w:before="0"/>
        <w:jc w:val="center"/>
        <w:rPr>
          <w:b w:val="0"/>
          <w:bCs w:val="0"/>
          <w:i/>
          <w:iCs/>
          <w:sz w:val="22"/>
        </w:rPr>
      </w:pPr>
      <w:r w:rsidRPr="008B0C84">
        <w:rPr>
          <w:sz w:val="22"/>
        </w:rPr>
        <w:t>Slovensko gospodarsko in raziskovalno združenje, Bruselj</w:t>
      </w:r>
    </w:p>
    <w:p w:rsidR="00411F9B" w:rsidRPr="000003C1" w:rsidRDefault="00411F9B" w:rsidP="00411F9B">
      <w:pPr>
        <w:pBdr>
          <w:bottom w:val="single" w:sz="6" w:space="1" w:color="auto"/>
        </w:pBdr>
        <w:tabs>
          <w:tab w:val="left" w:pos="3120"/>
        </w:tabs>
        <w:spacing w:after="0"/>
        <w:jc w:val="center"/>
        <w:rPr>
          <w:sz w:val="16"/>
          <w:szCs w:val="16"/>
        </w:rPr>
      </w:pPr>
    </w:p>
    <w:p w:rsidR="00411F9B" w:rsidRPr="000003C1" w:rsidRDefault="00411F9B" w:rsidP="00411F9B">
      <w:pPr>
        <w:tabs>
          <w:tab w:val="left" w:pos="3120"/>
        </w:tabs>
        <w:spacing w:after="0"/>
        <w:rPr>
          <w:b/>
        </w:rPr>
      </w:pPr>
      <w:r w:rsidRPr="000003C1">
        <w:rPr>
          <w:b/>
        </w:rPr>
        <w:tab/>
      </w:r>
    </w:p>
    <w:p w:rsidR="00411F9B" w:rsidRPr="000003C1" w:rsidRDefault="00411F9B" w:rsidP="00411F9B">
      <w:pPr>
        <w:tabs>
          <w:tab w:val="left" w:pos="3120"/>
        </w:tabs>
        <w:spacing w:after="0"/>
        <w:jc w:val="center"/>
        <w:rPr>
          <w:b/>
        </w:rPr>
      </w:pPr>
      <w:r>
        <w:rPr>
          <w:b/>
        </w:rPr>
        <w:t xml:space="preserve">Občasna informacija članom 115 </w:t>
      </w:r>
      <w:r w:rsidRPr="000003C1">
        <w:rPr>
          <w:b/>
        </w:rPr>
        <w:t>– 2019</w:t>
      </w:r>
    </w:p>
    <w:p w:rsidR="00411F9B" w:rsidRPr="000003C1" w:rsidRDefault="00411F9B" w:rsidP="00411F9B">
      <w:pPr>
        <w:tabs>
          <w:tab w:val="left" w:pos="3120"/>
        </w:tabs>
        <w:spacing w:after="0"/>
        <w:jc w:val="center"/>
        <w:rPr>
          <w:b/>
        </w:rPr>
      </w:pPr>
    </w:p>
    <w:p w:rsidR="00411F9B" w:rsidRPr="000003C1" w:rsidRDefault="00411F9B" w:rsidP="00411F9B">
      <w:pPr>
        <w:tabs>
          <w:tab w:val="left" w:pos="3120"/>
        </w:tabs>
        <w:spacing w:after="0"/>
        <w:jc w:val="center"/>
        <w:rPr>
          <w:b/>
        </w:rPr>
      </w:pPr>
      <w:r>
        <w:rPr>
          <w:b/>
        </w:rPr>
        <w:t>22. jul</w:t>
      </w:r>
      <w:r w:rsidRPr="000003C1">
        <w:rPr>
          <w:b/>
        </w:rPr>
        <w:t>ij 2019</w:t>
      </w:r>
    </w:p>
    <w:p w:rsidR="00411F9B" w:rsidRPr="000003C1" w:rsidRDefault="00411F9B" w:rsidP="00411F9B">
      <w:pPr>
        <w:tabs>
          <w:tab w:val="left" w:pos="3120"/>
        </w:tabs>
        <w:spacing w:after="0"/>
        <w:jc w:val="center"/>
        <w:rPr>
          <w:b/>
        </w:rPr>
      </w:pPr>
    </w:p>
    <w:p w:rsidR="00411F9B" w:rsidRDefault="00411F9B" w:rsidP="00411F9B">
      <w:pPr>
        <w:jc w:val="center"/>
        <w:rPr>
          <w:rFonts w:ascii="Arial" w:hAnsi="Arial" w:cs="Arial"/>
          <w:b/>
          <w:i/>
        </w:rPr>
      </w:pPr>
      <w:r>
        <w:rPr>
          <w:b/>
          <w:color w:val="993300"/>
          <w:sz w:val="32"/>
          <w:szCs w:val="32"/>
        </w:rPr>
        <w:t>Objavljen je razpis za nagrado EU za kulturno dediščino/</w:t>
      </w:r>
      <w:proofErr w:type="spellStart"/>
      <w:r>
        <w:rPr>
          <w:b/>
          <w:color w:val="993300"/>
          <w:sz w:val="32"/>
          <w:szCs w:val="32"/>
        </w:rPr>
        <w:t>Europa</w:t>
      </w:r>
      <w:proofErr w:type="spellEnd"/>
      <w:r>
        <w:rPr>
          <w:b/>
          <w:color w:val="993300"/>
          <w:sz w:val="32"/>
          <w:szCs w:val="32"/>
        </w:rPr>
        <w:t xml:space="preserve"> </w:t>
      </w:r>
      <w:proofErr w:type="spellStart"/>
      <w:r>
        <w:rPr>
          <w:b/>
          <w:color w:val="993300"/>
          <w:sz w:val="32"/>
          <w:szCs w:val="32"/>
        </w:rPr>
        <w:t>Nostra</w:t>
      </w:r>
      <w:proofErr w:type="spellEnd"/>
      <w:r>
        <w:rPr>
          <w:b/>
          <w:color w:val="993300"/>
          <w:sz w:val="32"/>
          <w:szCs w:val="32"/>
        </w:rPr>
        <w:t xml:space="preserve"> 2020</w:t>
      </w:r>
    </w:p>
    <w:p w:rsidR="00C96F5E" w:rsidRPr="001D4DED" w:rsidRDefault="00C96F5E" w:rsidP="001D4DED">
      <w:pPr>
        <w:jc w:val="both"/>
        <w:rPr>
          <w:rFonts w:ascii="Arial" w:hAnsi="Arial" w:cs="Arial"/>
          <w:b/>
          <w:i/>
        </w:rPr>
      </w:pPr>
      <w:r w:rsidRPr="001D4DED">
        <w:rPr>
          <w:rFonts w:ascii="Arial" w:hAnsi="Arial" w:cs="Arial"/>
          <w:b/>
          <w:i/>
        </w:rPr>
        <w:t xml:space="preserve">Evropska komisija in mreža </w:t>
      </w:r>
      <w:proofErr w:type="spellStart"/>
      <w:r w:rsidRPr="001D4DED">
        <w:rPr>
          <w:rFonts w:ascii="Arial" w:hAnsi="Arial" w:cs="Arial"/>
          <w:b/>
          <w:i/>
        </w:rPr>
        <w:t>Europa</w:t>
      </w:r>
      <w:proofErr w:type="spellEnd"/>
      <w:r w:rsidRPr="001D4DED">
        <w:rPr>
          <w:rFonts w:ascii="Arial" w:hAnsi="Arial" w:cs="Arial"/>
          <w:b/>
          <w:i/>
        </w:rPr>
        <w:t xml:space="preserve"> </w:t>
      </w:r>
      <w:proofErr w:type="spellStart"/>
      <w:r w:rsidRPr="001D4DED">
        <w:rPr>
          <w:rFonts w:ascii="Arial" w:hAnsi="Arial" w:cs="Arial"/>
          <w:b/>
          <w:i/>
        </w:rPr>
        <w:t>Nostra</w:t>
      </w:r>
      <w:proofErr w:type="spellEnd"/>
      <w:r w:rsidRPr="001D4DED">
        <w:rPr>
          <w:rFonts w:ascii="Arial" w:hAnsi="Arial" w:cs="Arial"/>
          <w:b/>
          <w:i/>
        </w:rPr>
        <w:t xml:space="preserve"> sta objavili razpis za nagrado EU za kulturno dediščino / </w:t>
      </w:r>
      <w:proofErr w:type="spellStart"/>
      <w:r w:rsidRPr="001D4DED">
        <w:rPr>
          <w:rFonts w:ascii="Arial" w:hAnsi="Arial" w:cs="Arial"/>
          <w:b/>
          <w:i/>
        </w:rPr>
        <w:t>Europa</w:t>
      </w:r>
      <w:proofErr w:type="spellEnd"/>
      <w:r w:rsidRPr="001D4DED">
        <w:rPr>
          <w:rFonts w:ascii="Arial" w:hAnsi="Arial" w:cs="Arial"/>
          <w:b/>
          <w:i/>
        </w:rPr>
        <w:t xml:space="preserve"> </w:t>
      </w:r>
      <w:proofErr w:type="spellStart"/>
      <w:r w:rsidRPr="001D4DED">
        <w:rPr>
          <w:rFonts w:ascii="Arial" w:hAnsi="Arial" w:cs="Arial"/>
          <w:b/>
          <w:i/>
        </w:rPr>
        <w:t>Nostra</w:t>
      </w:r>
      <w:proofErr w:type="spellEnd"/>
      <w:r w:rsidRPr="001D4DED">
        <w:rPr>
          <w:rFonts w:ascii="Arial" w:hAnsi="Arial" w:cs="Arial"/>
          <w:b/>
          <w:i/>
        </w:rPr>
        <w:t xml:space="preserve"> 2020. Nagrade bodo podeljene v štirih kategorijah: ohranjanje, predano delo posameznikov ali organizacij, raziskave ter izobraževanje, usposabljanje in ozaveščanje. Med zmagovalci bodo štirje projekti – po eden na posamezno kategorijo – izbrani za veliko nagrado, en projekt pa bo dobil nagrado po izboru javnosti. Rok za oddajo predlogov je 1. oktober 2019. Člani lahko podrobnejšem informacije in pomoč pri pripravi vlog dobijo na SBRA. </w:t>
      </w:r>
    </w:p>
    <w:p w:rsidR="00C96F5E" w:rsidRPr="001D4DED" w:rsidRDefault="00C96F5E" w:rsidP="001D4DED">
      <w:pPr>
        <w:jc w:val="both"/>
        <w:rPr>
          <w:rFonts w:ascii="Arial" w:hAnsi="Arial" w:cs="Arial"/>
          <w:sz w:val="20"/>
          <w:szCs w:val="20"/>
        </w:rPr>
      </w:pPr>
      <w:r w:rsidRPr="001D4DED">
        <w:rPr>
          <w:rFonts w:ascii="Arial" w:hAnsi="Arial" w:cs="Arial"/>
          <w:sz w:val="20"/>
          <w:szCs w:val="20"/>
        </w:rPr>
        <w:t xml:space="preserve">Komisija bo poleg tega v letih 2020 in 2021 podelila tudi posebni nagradi ILUCIDARE. Projekt ILUCIDARE, ki se financira iz programa EU za raziskave in inovacije Obzorje 2020, je namenjen spodbujanju inovacij in diplomacije na področju dediščine. </w:t>
      </w:r>
    </w:p>
    <w:p w:rsidR="00C96F5E" w:rsidRPr="001D4DED" w:rsidRDefault="00C96F5E" w:rsidP="001D4DED">
      <w:pPr>
        <w:jc w:val="both"/>
        <w:rPr>
          <w:rFonts w:ascii="Arial" w:hAnsi="Arial" w:cs="Arial"/>
          <w:sz w:val="20"/>
          <w:szCs w:val="20"/>
        </w:rPr>
      </w:pPr>
      <w:r w:rsidRPr="001D4DED">
        <w:rPr>
          <w:rFonts w:ascii="Arial" w:hAnsi="Arial" w:cs="Arial"/>
          <w:sz w:val="20"/>
          <w:szCs w:val="20"/>
        </w:rPr>
        <w:t xml:space="preserve">Med letošnjimi prejemniki nagrade </w:t>
      </w:r>
      <w:proofErr w:type="spellStart"/>
      <w:r w:rsidRPr="001D4DED">
        <w:rPr>
          <w:rFonts w:ascii="Arial" w:hAnsi="Arial" w:cs="Arial"/>
          <w:sz w:val="20"/>
          <w:szCs w:val="20"/>
        </w:rPr>
        <w:t>Europa</w:t>
      </w:r>
      <w:proofErr w:type="spellEnd"/>
      <w:r w:rsidRPr="001D4DED">
        <w:rPr>
          <w:rFonts w:ascii="Arial" w:hAnsi="Arial" w:cs="Arial"/>
          <w:sz w:val="20"/>
          <w:szCs w:val="20"/>
        </w:rPr>
        <w:t xml:space="preserve"> </w:t>
      </w:r>
      <w:proofErr w:type="spellStart"/>
      <w:r w:rsidRPr="001D4DED">
        <w:rPr>
          <w:rFonts w:ascii="Arial" w:hAnsi="Arial" w:cs="Arial"/>
          <w:sz w:val="20"/>
          <w:szCs w:val="20"/>
        </w:rPr>
        <w:t>Nostra</w:t>
      </w:r>
      <w:proofErr w:type="spellEnd"/>
      <w:r w:rsidRPr="001D4DED">
        <w:rPr>
          <w:rFonts w:ascii="Arial" w:hAnsi="Arial" w:cs="Arial"/>
          <w:sz w:val="20"/>
          <w:szCs w:val="20"/>
        </w:rPr>
        <w:t xml:space="preserve"> v kategoriji </w:t>
      </w:r>
      <w:proofErr w:type="spellStart"/>
      <w:r w:rsidRPr="001D4DED">
        <w:rPr>
          <w:rFonts w:ascii="Arial" w:hAnsi="Arial" w:cs="Arial"/>
          <w:sz w:val="20"/>
          <w:szCs w:val="20"/>
        </w:rPr>
        <w:t>konservatorstva</w:t>
      </w:r>
      <w:proofErr w:type="spellEnd"/>
      <w:r w:rsidRPr="001D4DED">
        <w:rPr>
          <w:rFonts w:ascii="Arial" w:hAnsi="Arial" w:cs="Arial"/>
          <w:sz w:val="20"/>
          <w:szCs w:val="20"/>
        </w:rPr>
        <w:t xml:space="preserve"> je bil Paviljon za </w:t>
      </w:r>
      <w:proofErr w:type="spellStart"/>
      <w:r w:rsidRPr="001D4DED">
        <w:rPr>
          <w:rFonts w:ascii="Arial" w:hAnsi="Arial" w:cs="Arial"/>
          <w:sz w:val="20"/>
          <w:szCs w:val="20"/>
        </w:rPr>
        <w:t>prezentacijo</w:t>
      </w:r>
      <w:proofErr w:type="spellEnd"/>
      <w:r w:rsidRPr="001D4DED">
        <w:rPr>
          <w:rFonts w:ascii="Arial" w:hAnsi="Arial" w:cs="Arial"/>
          <w:sz w:val="20"/>
          <w:szCs w:val="20"/>
        </w:rPr>
        <w:t xml:space="preserve"> arheologije v Celju. V letu 2018 je bila v kategoriji </w:t>
      </w:r>
      <w:r w:rsidR="001D4DED" w:rsidRPr="001D4DED">
        <w:rPr>
          <w:rFonts w:ascii="Arial" w:hAnsi="Arial" w:cs="Arial"/>
          <w:sz w:val="20"/>
          <w:szCs w:val="20"/>
        </w:rPr>
        <w:t>izobraževanje, usposabljanje in ozaveščanje</w:t>
      </w:r>
      <w:r w:rsidR="001D4DED">
        <w:rPr>
          <w:rFonts w:ascii="Arial" w:hAnsi="Arial" w:cs="Arial"/>
          <w:sz w:val="20"/>
          <w:szCs w:val="20"/>
        </w:rPr>
        <w:t xml:space="preserve"> med</w:t>
      </w:r>
      <w:r w:rsidR="001D4DED" w:rsidRPr="001D4DED">
        <w:rPr>
          <w:rFonts w:ascii="Arial" w:hAnsi="Arial" w:cs="Arial"/>
          <w:sz w:val="20"/>
          <w:szCs w:val="20"/>
        </w:rPr>
        <w:t xml:space="preserve"> nagrajenci Plečnikova hiša v Ljubljani.</w:t>
      </w:r>
    </w:p>
    <w:p w:rsidR="001D4DED" w:rsidRPr="001D4DED" w:rsidRDefault="001D4DED" w:rsidP="001D4DED">
      <w:pPr>
        <w:jc w:val="both"/>
        <w:rPr>
          <w:rFonts w:ascii="Arial" w:hAnsi="Arial" w:cs="Arial"/>
          <w:b/>
          <w:sz w:val="20"/>
          <w:szCs w:val="20"/>
        </w:rPr>
      </w:pPr>
      <w:r w:rsidRPr="001D4DED">
        <w:rPr>
          <w:rFonts w:ascii="Arial" w:hAnsi="Arial" w:cs="Arial"/>
          <w:b/>
          <w:sz w:val="20"/>
          <w:szCs w:val="20"/>
        </w:rPr>
        <w:t>Koristne informacije:</w:t>
      </w:r>
    </w:p>
    <w:p w:rsidR="001D4DED" w:rsidRPr="001D4DED" w:rsidRDefault="001D4DED" w:rsidP="001D4DED">
      <w:pPr>
        <w:pStyle w:val="Odstavekseznama"/>
        <w:numPr>
          <w:ilvl w:val="0"/>
          <w:numId w:val="1"/>
        </w:numPr>
        <w:jc w:val="both"/>
        <w:rPr>
          <w:rFonts w:ascii="Arial" w:hAnsi="Arial" w:cs="Arial"/>
          <w:sz w:val="20"/>
          <w:szCs w:val="20"/>
        </w:rPr>
      </w:pPr>
      <w:r w:rsidRPr="001D4DED">
        <w:rPr>
          <w:rFonts w:ascii="Arial" w:hAnsi="Arial" w:cs="Arial"/>
          <w:sz w:val="20"/>
          <w:szCs w:val="20"/>
        </w:rPr>
        <w:t>Razpis:</w:t>
      </w:r>
    </w:p>
    <w:p w:rsidR="001D4DED" w:rsidRPr="001D4DED" w:rsidRDefault="001D4DED" w:rsidP="001D4DED">
      <w:pPr>
        <w:pStyle w:val="Odstavekseznama"/>
        <w:numPr>
          <w:ilvl w:val="0"/>
          <w:numId w:val="1"/>
        </w:numPr>
        <w:jc w:val="both"/>
        <w:rPr>
          <w:rFonts w:ascii="Arial" w:hAnsi="Arial" w:cs="Arial"/>
          <w:sz w:val="20"/>
          <w:szCs w:val="20"/>
        </w:rPr>
      </w:pPr>
      <w:hyperlink r:id="rId6" w:history="1">
        <w:r w:rsidRPr="001D4DED">
          <w:rPr>
            <w:rStyle w:val="Hiperpovezava"/>
            <w:rFonts w:ascii="Arial" w:hAnsi="Arial" w:cs="Arial"/>
            <w:sz w:val="20"/>
            <w:szCs w:val="20"/>
          </w:rPr>
          <w:t>http://www.europeanheritageawards.eu/apply/</w:t>
        </w:r>
      </w:hyperlink>
    </w:p>
    <w:p w:rsidR="001D4DED" w:rsidRPr="001D4DED" w:rsidRDefault="001D4DED" w:rsidP="001D4DED">
      <w:pPr>
        <w:spacing w:after="0"/>
        <w:jc w:val="both"/>
        <w:rPr>
          <w:rFonts w:ascii="Arial" w:hAnsi="Arial" w:cs="Arial"/>
          <w:sz w:val="20"/>
          <w:szCs w:val="20"/>
        </w:rPr>
      </w:pPr>
      <w:r w:rsidRPr="001D4DED">
        <w:rPr>
          <w:rFonts w:ascii="Arial" w:hAnsi="Arial" w:cs="Arial"/>
          <w:sz w:val="20"/>
          <w:szCs w:val="20"/>
        </w:rPr>
        <w:t>Pripravila:</w:t>
      </w:r>
    </w:p>
    <w:p w:rsidR="001D4DED" w:rsidRPr="001D4DED" w:rsidRDefault="001D4DED" w:rsidP="001D4DED">
      <w:pPr>
        <w:spacing w:after="0"/>
        <w:jc w:val="both"/>
        <w:rPr>
          <w:rFonts w:ascii="Arial" w:hAnsi="Arial" w:cs="Arial"/>
          <w:sz w:val="20"/>
          <w:szCs w:val="20"/>
        </w:rPr>
      </w:pPr>
      <w:r w:rsidRPr="001D4DED">
        <w:rPr>
          <w:rFonts w:ascii="Arial" w:hAnsi="Arial" w:cs="Arial"/>
          <w:sz w:val="20"/>
          <w:szCs w:val="20"/>
        </w:rPr>
        <w:t>Darja Kocbek</w:t>
      </w:r>
    </w:p>
    <w:p w:rsidR="00295275" w:rsidRDefault="00295275" w:rsidP="001D4DED">
      <w:pPr>
        <w:spacing w:after="0"/>
      </w:pPr>
    </w:p>
    <w:sectPr w:rsidR="00295275" w:rsidSect="0029527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5F7CE5"/>
    <w:multiLevelType w:val="hybridMultilevel"/>
    <w:tmpl w:val="75DC0EB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96F5E"/>
    <w:rsid w:val="001D4DED"/>
    <w:rsid w:val="00295275"/>
    <w:rsid w:val="00411F9B"/>
    <w:rsid w:val="00C96F5E"/>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95275"/>
  </w:style>
  <w:style w:type="paragraph" w:styleId="Naslov2">
    <w:name w:val="heading 2"/>
    <w:basedOn w:val="Navaden"/>
    <w:next w:val="Navaden"/>
    <w:link w:val="Naslov2Znak"/>
    <w:uiPriority w:val="9"/>
    <w:semiHidden/>
    <w:unhideWhenUsed/>
    <w:qFormat/>
    <w:rsid w:val="00411F9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yiv9393942168msonormal">
    <w:name w:val="yiv9393942168msonormal"/>
    <w:basedOn w:val="Navaden"/>
    <w:rsid w:val="00C96F5E"/>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C96F5E"/>
    <w:rPr>
      <w:b/>
      <w:bCs/>
    </w:rPr>
  </w:style>
  <w:style w:type="character" w:styleId="Hiperpovezava">
    <w:name w:val="Hyperlink"/>
    <w:basedOn w:val="Privzetapisavaodstavka"/>
    <w:uiPriority w:val="99"/>
    <w:unhideWhenUsed/>
    <w:rsid w:val="001D4DED"/>
    <w:rPr>
      <w:color w:val="0000FF" w:themeColor="hyperlink"/>
      <w:u w:val="single"/>
    </w:rPr>
  </w:style>
  <w:style w:type="paragraph" w:styleId="Odstavekseznama">
    <w:name w:val="List Paragraph"/>
    <w:basedOn w:val="Navaden"/>
    <w:uiPriority w:val="34"/>
    <w:qFormat/>
    <w:rsid w:val="001D4DED"/>
    <w:pPr>
      <w:ind w:left="720"/>
      <w:contextualSpacing/>
    </w:pPr>
  </w:style>
  <w:style w:type="character" w:customStyle="1" w:styleId="Naslov2Znak">
    <w:name w:val="Naslov 2 Znak"/>
    <w:basedOn w:val="Privzetapisavaodstavka"/>
    <w:link w:val="Naslov2"/>
    <w:uiPriority w:val="9"/>
    <w:semiHidden/>
    <w:rsid w:val="00411F9B"/>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411F9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11F9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27147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uropeanheritageawards.eu/apply/"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209</Words>
  <Characters>1196</Characters>
  <Application>Microsoft Office Word</Application>
  <DocSecurity>0</DocSecurity>
  <Lines>9</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2</cp:revision>
  <dcterms:created xsi:type="dcterms:W3CDTF">2019-07-16T16:42:00Z</dcterms:created>
  <dcterms:modified xsi:type="dcterms:W3CDTF">2019-07-16T16:58:00Z</dcterms:modified>
</cp:coreProperties>
</file>