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EE" w:rsidRPr="008B0C84" w:rsidRDefault="006031EE" w:rsidP="006031EE">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031EE" w:rsidRPr="008B0C84" w:rsidRDefault="006031EE" w:rsidP="006031EE">
      <w:pPr>
        <w:pStyle w:val="Naslov2"/>
        <w:tabs>
          <w:tab w:val="left" w:pos="3120"/>
        </w:tabs>
        <w:spacing w:before="0"/>
        <w:jc w:val="center"/>
        <w:rPr>
          <w:sz w:val="22"/>
        </w:rPr>
      </w:pPr>
    </w:p>
    <w:p w:rsidR="006031EE" w:rsidRPr="008B0C84" w:rsidRDefault="006031EE" w:rsidP="006031EE">
      <w:pPr>
        <w:pStyle w:val="Naslov2"/>
        <w:tabs>
          <w:tab w:val="left" w:pos="3120"/>
        </w:tabs>
        <w:spacing w:before="0"/>
        <w:jc w:val="center"/>
        <w:rPr>
          <w:b w:val="0"/>
          <w:bCs w:val="0"/>
          <w:i/>
          <w:iCs/>
          <w:sz w:val="22"/>
        </w:rPr>
      </w:pPr>
      <w:r w:rsidRPr="008B0C84">
        <w:rPr>
          <w:sz w:val="22"/>
        </w:rPr>
        <w:t>Slovensko gospodarsko in raziskovalno združenje, Bruselj</w:t>
      </w:r>
    </w:p>
    <w:p w:rsidR="006031EE" w:rsidRPr="000003C1" w:rsidRDefault="006031EE" w:rsidP="006031EE">
      <w:pPr>
        <w:pBdr>
          <w:bottom w:val="single" w:sz="6" w:space="1" w:color="auto"/>
        </w:pBdr>
        <w:tabs>
          <w:tab w:val="left" w:pos="3120"/>
        </w:tabs>
        <w:spacing w:after="0"/>
        <w:jc w:val="center"/>
        <w:rPr>
          <w:sz w:val="16"/>
          <w:szCs w:val="16"/>
        </w:rPr>
      </w:pPr>
    </w:p>
    <w:p w:rsidR="006031EE" w:rsidRPr="000003C1" w:rsidRDefault="006031EE" w:rsidP="006031EE">
      <w:pPr>
        <w:tabs>
          <w:tab w:val="left" w:pos="3120"/>
        </w:tabs>
        <w:spacing w:after="0"/>
        <w:rPr>
          <w:b/>
        </w:rPr>
      </w:pPr>
      <w:r w:rsidRPr="000003C1">
        <w:rPr>
          <w:b/>
        </w:rPr>
        <w:tab/>
      </w:r>
    </w:p>
    <w:p w:rsidR="006031EE" w:rsidRPr="000003C1" w:rsidRDefault="006031EE" w:rsidP="006031EE">
      <w:pPr>
        <w:tabs>
          <w:tab w:val="left" w:pos="3120"/>
        </w:tabs>
        <w:spacing w:after="0"/>
        <w:jc w:val="center"/>
        <w:rPr>
          <w:b/>
        </w:rPr>
      </w:pPr>
      <w:r>
        <w:rPr>
          <w:b/>
        </w:rPr>
        <w:t>Občasna informacija članom 106</w:t>
      </w:r>
      <w:r w:rsidRPr="000003C1">
        <w:rPr>
          <w:b/>
        </w:rPr>
        <w:t xml:space="preserve"> – 2019</w:t>
      </w:r>
    </w:p>
    <w:p w:rsidR="006031EE" w:rsidRPr="000003C1" w:rsidRDefault="006031EE" w:rsidP="006031EE">
      <w:pPr>
        <w:tabs>
          <w:tab w:val="left" w:pos="3120"/>
        </w:tabs>
        <w:spacing w:after="0"/>
        <w:jc w:val="center"/>
        <w:rPr>
          <w:b/>
        </w:rPr>
      </w:pPr>
    </w:p>
    <w:p w:rsidR="006031EE" w:rsidRPr="000003C1" w:rsidRDefault="006031EE" w:rsidP="006031EE">
      <w:pPr>
        <w:tabs>
          <w:tab w:val="left" w:pos="3120"/>
        </w:tabs>
        <w:spacing w:after="0"/>
        <w:jc w:val="center"/>
        <w:rPr>
          <w:b/>
        </w:rPr>
      </w:pPr>
      <w:r>
        <w:rPr>
          <w:b/>
        </w:rPr>
        <w:t>08 jul</w:t>
      </w:r>
      <w:r w:rsidRPr="000003C1">
        <w:rPr>
          <w:b/>
        </w:rPr>
        <w:t>ij 2019</w:t>
      </w:r>
    </w:p>
    <w:p w:rsidR="006031EE" w:rsidRPr="000003C1" w:rsidRDefault="006031EE" w:rsidP="006031EE">
      <w:pPr>
        <w:tabs>
          <w:tab w:val="left" w:pos="3120"/>
        </w:tabs>
        <w:spacing w:after="0"/>
        <w:jc w:val="center"/>
        <w:rPr>
          <w:b/>
        </w:rPr>
      </w:pPr>
    </w:p>
    <w:p w:rsidR="006031EE" w:rsidRDefault="006031EE" w:rsidP="006031EE">
      <w:pPr>
        <w:jc w:val="center"/>
        <w:rPr>
          <w:rFonts w:ascii="Arial" w:hAnsi="Arial" w:cs="Arial"/>
          <w:b/>
          <w:i/>
        </w:rPr>
      </w:pPr>
      <w:r>
        <w:rPr>
          <w:b/>
          <w:color w:val="993300"/>
          <w:sz w:val="32"/>
          <w:szCs w:val="32"/>
        </w:rPr>
        <w:t>Evropska komisija zbira mnenja in predloge za izvajanje novega programa EU za znanost in raziskave Obzorje Evropa</w:t>
      </w:r>
    </w:p>
    <w:p w:rsidR="0026284C" w:rsidRPr="009D2675" w:rsidRDefault="00EC49F9" w:rsidP="009D2675">
      <w:pPr>
        <w:jc w:val="both"/>
        <w:rPr>
          <w:rFonts w:ascii="Arial" w:hAnsi="Arial" w:cs="Arial"/>
          <w:b/>
          <w:i/>
        </w:rPr>
      </w:pPr>
      <w:r w:rsidRPr="009D2675">
        <w:rPr>
          <w:rFonts w:ascii="Arial" w:hAnsi="Arial" w:cs="Arial"/>
          <w:b/>
          <w:i/>
        </w:rPr>
        <w:t xml:space="preserve">Evropska komisija </w:t>
      </w:r>
      <w:r w:rsidR="0079056D" w:rsidRPr="009D2675">
        <w:rPr>
          <w:rFonts w:ascii="Arial" w:hAnsi="Arial" w:cs="Arial"/>
          <w:b/>
          <w:i/>
        </w:rPr>
        <w:t>prek</w:t>
      </w:r>
      <w:r w:rsidRPr="009D2675">
        <w:rPr>
          <w:rFonts w:ascii="Arial" w:hAnsi="Arial" w:cs="Arial"/>
          <w:b/>
          <w:i/>
        </w:rPr>
        <w:t xml:space="preserve"> </w:t>
      </w:r>
      <w:r w:rsidR="0079056D" w:rsidRPr="009D2675">
        <w:rPr>
          <w:rFonts w:ascii="Arial" w:hAnsi="Arial" w:cs="Arial"/>
          <w:b/>
          <w:i/>
        </w:rPr>
        <w:t>spletne</w:t>
      </w:r>
      <w:r w:rsidRPr="009D2675">
        <w:rPr>
          <w:rFonts w:ascii="Arial" w:hAnsi="Arial" w:cs="Arial"/>
          <w:b/>
          <w:i/>
        </w:rPr>
        <w:t xml:space="preserve"> anket</w:t>
      </w:r>
      <w:r w:rsidR="0079056D" w:rsidRPr="009D2675">
        <w:rPr>
          <w:rFonts w:ascii="Arial" w:hAnsi="Arial" w:cs="Arial"/>
          <w:b/>
          <w:i/>
        </w:rPr>
        <w:t>e</w:t>
      </w:r>
      <w:r w:rsidRPr="009D2675">
        <w:rPr>
          <w:rFonts w:ascii="Arial" w:hAnsi="Arial" w:cs="Arial"/>
          <w:b/>
          <w:i/>
        </w:rPr>
        <w:t xml:space="preserve"> do 8. sept</w:t>
      </w:r>
      <w:r w:rsidR="0079056D" w:rsidRPr="009D2675">
        <w:rPr>
          <w:rFonts w:ascii="Arial" w:hAnsi="Arial" w:cs="Arial"/>
          <w:b/>
          <w:i/>
        </w:rPr>
        <w:t>embra</w:t>
      </w:r>
      <w:r w:rsidR="007026EA" w:rsidRPr="009D2675">
        <w:rPr>
          <w:rFonts w:ascii="Arial" w:hAnsi="Arial" w:cs="Arial"/>
          <w:b/>
          <w:i/>
        </w:rPr>
        <w:t xml:space="preserve"> zbira mnenja</w:t>
      </w:r>
      <w:r w:rsidR="0079056D" w:rsidRPr="009D2675">
        <w:rPr>
          <w:rFonts w:ascii="Arial" w:hAnsi="Arial" w:cs="Arial"/>
          <w:b/>
          <w:i/>
        </w:rPr>
        <w:t xml:space="preserve"> za izvajanje novega programa </w:t>
      </w:r>
      <w:r w:rsidR="006031EE">
        <w:rPr>
          <w:rFonts w:ascii="Arial" w:hAnsi="Arial" w:cs="Arial"/>
          <w:b/>
          <w:i/>
        </w:rPr>
        <w:t xml:space="preserve">EU </w:t>
      </w:r>
      <w:r w:rsidR="0079056D" w:rsidRPr="009D2675">
        <w:rPr>
          <w:rFonts w:ascii="Arial" w:hAnsi="Arial" w:cs="Arial"/>
          <w:b/>
          <w:i/>
        </w:rPr>
        <w:t>za znanost in inovacije Obzorje Evropa 2021-2027. Zbrana mnenja in predloge bo uporabila pri pripravi »strateškega načrta« za program Obzorje Evropa, ki bo osnova za pripravo programov dela in razpisov za razdelitev sredstev v prvih štirih letih izvajanja programa, to je od 2021-2024. Ključni dogodek z razpravami o programu Obzorje Evropa bodo Evropski dnevi raziskav in inovacij, ki bodo med 24. in 26. septembrom v Bruslju. Člani lahko dobijo podrobnejše informacije na SBRA.</w:t>
      </w:r>
    </w:p>
    <w:p w:rsidR="00B45DB9" w:rsidRPr="009D2675" w:rsidRDefault="00957E2C" w:rsidP="009D2675">
      <w:pPr>
        <w:jc w:val="both"/>
        <w:rPr>
          <w:rFonts w:ascii="Arial" w:hAnsi="Arial" w:cs="Arial"/>
          <w:sz w:val="20"/>
          <w:szCs w:val="20"/>
        </w:rPr>
      </w:pPr>
      <w:r w:rsidRPr="009D2675">
        <w:rPr>
          <w:rFonts w:ascii="Arial" w:hAnsi="Arial" w:cs="Arial"/>
          <w:sz w:val="20"/>
          <w:szCs w:val="20"/>
        </w:rPr>
        <w:t xml:space="preserve">Evropski parlament in države članice v okviru Sveta EU so aprila dosegli </w:t>
      </w:r>
      <w:r w:rsidR="00B45DB9" w:rsidRPr="009D2675">
        <w:rPr>
          <w:rFonts w:ascii="Arial" w:hAnsi="Arial" w:cs="Arial"/>
          <w:sz w:val="20"/>
          <w:szCs w:val="20"/>
        </w:rPr>
        <w:t xml:space="preserve"> politični dogovor o programu Obzorje Evropa. Na njegovi podlagi je Evropska komisija začela pripravljati dokumente za njegovo izvajanje.  V prvih štirih letih, to je od leta 2021 do 2024, bo njegovo izvajanje osredotočeno predvsem  na drugi steber, ki je Globalni izzivi in konkurenčnost evropske industrije. To obdobje bo pokrival prvi strate4ški načrt programa Obzorje Evropa. V načrtu bodo določeni glavni politični ukrepi, strateške politične prioritete in cilje, ki naj bi jih dosegli. Identificiral bo tudi naloge in evropska partnerstva. </w:t>
      </w:r>
    </w:p>
    <w:p w:rsidR="00B45DB9" w:rsidRPr="009D2675" w:rsidRDefault="00B45DB9" w:rsidP="009D2675">
      <w:pPr>
        <w:jc w:val="both"/>
        <w:rPr>
          <w:rFonts w:ascii="Arial" w:hAnsi="Arial" w:cs="Arial"/>
          <w:sz w:val="20"/>
          <w:szCs w:val="20"/>
        </w:rPr>
      </w:pPr>
      <w:r w:rsidRPr="009D2675">
        <w:rPr>
          <w:rFonts w:ascii="Arial" w:hAnsi="Arial" w:cs="Arial"/>
          <w:sz w:val="20"/>
          <w:szCs w:val="20"/>
        </w:rPr>
        <w:t>Predvideno je, da bo prvi strateški načrt prihodnja Evropska komisija objavila konec letošnjega leta. Pred tem se morajo države članice v okviru Sveta EU in Evropski parlament dogovoriti o prihodnjem večletnem finančnem okviru EU za obdobje od leta 2021-2027.</w:t>
      </w:r>
      <w:r w:rsidR="00F66EF1" w:rsidRPr="009D2675">
        <w:rPr>
          <w:rFonts w:ascii="Arial" w:hAnsi="Arial" w:cs="Arial"/>
          <w:sz w:val="20"/>
          <w:szCs w:val="20"/>
        </w:rPr>
        <w:t xml:space="preserve"> Program Obzorje Evropa bo nasledil  veljavni program za raziskave in inovacije Obzorje 2020.</w:t>
      </w:r>
    </w:p>
    <w:p w:rsidR="00B45DB9" w:rsidRPr="009D2675" w:rsidRDefault="00B45DB9" w:rsidP="009D2675">
      <w:pPr>
        <w:jc w:val="both"/>
        <w:rPr>
          <w:rFonts w:ascii="Arial" w:hAnsi="Arial" w:cs="Arial"/>
          <w:b/>
          <w:sz w:val="20"/>
          <w:szCs w:val="20"/>
        </w:rPr>
      </w:pPr>
      <w:r w:rsidRPr="009D2675">
        <w:rPr>
          <w:rFonts w:ascii="Arial" w:hAnsi="Arial" w:cs="Arial"/>
          <w:b/>
          <w:sz w:val="20"/>
          <w:szCs w:val="20"/>
        </w:rPr>
        <w:t>Koristne informacije:</w:t>
      </w:r>
    </w:p>
    <w:p w:rsidR="00B45DB9" w:rsidRPr="009D2675" w:rsidRDefault="00B45DB9" w:rsidP="009D2675">
      <w:pPr>
        <w:pStyle w:val="Odstavekseznama"/>
        <w:numPr>
          <w:ilvl w:val="0"/>
          <w:numId w:val="1"/>
        </w:numPr>
        <w:jc w:val="both"/>
        <w:rPr>
          <w:rFonts w:ascii="Arial" w:hAnsi="Arial" w:cs="Arial"/>
          <w:sz w:val="20"/>
          <w:szCs w:val="20"/>
        </w:rPr>
      </w:pPr>
      <w:r w:rsidRPr="009D2675">
        <w:rPr>
          <w:rFonts w:ascii="Arial" w:hAnsi="Arial" w:cs="Arial"/>
          <w:sz w:val="20"/>
          <w:szCs w:val="20"/>
        </w:rPr>
        <w:t>Anketa:</w:t>
      </w:r>
    </w:p>
    <w:p w:rsidR="00B45DB9" w:rsidRPr="009D2675" w:rsidRDefault="00B45DB9" w:rsidP="009D2675">
      <w:pPr>
        <w:pStyle w:val="Odstavekseznama"/>
        <w:numPr>
          <w:ilvl w:val="0"/>
          <w:numId w:val="1"/>
        </w:numPr>
        <w:jc w:val="both"/>
        <w:rPr>
          <w:rFonts w:ascii="Arial" w:hAnsi="Arial" w:cs="Arial"/>
          <w:sz w:val="20"/>
          <w:szCs w:val="20"/>
        </w:rPr>
      </w:pPr>
      <w:hyperlink r:id="rId6" w:history="1">
        <w:r w:rsidRPr="009D2675">
          <w:rPr>
            <w:rStyle w:val="Hiperpovezava"/>
            <w:rFonts w:ascii="Arial" w:hAnsi="Arial" w:cs="Arial"/>
            <w:sz w:val="20"/>
            <w:szCs w:val="20"/>
          </w:rPr>
          <w:t>https://ec.europa.eu/eusurvey/runner/HorizonEurope_Codesign_2021-2024</w:t>
        </w:r>
      </w:hyperlink>
    </w:p>
    <w:p w:rsidR="00B45DB9" w:rsidRPr="009D2675" w:rsidRDefault="00F66EF1" w:rsidP="009D2675">
      <w:pPr>
        <w:pStyle w:val="Odstavekseznama"/>
        <w:numPr>
          <w:ilvl w:val="0"/>
          <w:numId w:val="1"/>
        </w:numPr>
        <w:jc w:val="both"/>
        <w:rPr>
          <w:rFonts w:ascii="Arial" w:hAnsi="Arial" w:cs="Arial"/>
          <w:sz w:val="20"/>
          <w:szCs w:val="20"/>
        </w:rPr>
      </w:pPr>
      <w:r w:rsidRPr="009D2675">
        <w:rPr>
          <w:rFonts w:ascii="Arial" w:hAnsi="Arial" w:cs="Arial"/>
          <w:sz w:val="20"/>
          <w:szCs w:val="20"/>
        </w:rPr>
        <w:t>Spletna stran z info</w:t>
      </w:r>
      <w:r w:rsidR="00B45DB9" w:rsidRPr="009D2675">
        <w:rPr>
          <w:rFonts w:ascii="Arial" w:hAnsi="Arial" w:cs="Arial"/>
          <w:sz w:val="20"/>
          <w:szCs w:val="20"/>
        </w:rPr>
        <w:t>rmacijami o programu Obzorje Evropa:</w:t>
      </w:r>
    </w:p>
    <w:p w:rsidR="00F66EF1" w:rsidRPr="009D2675" w:rsidRDefault="00F66EF1" w:rsidP="009D2675">
      <w:pPr>
        <w:pStyle w:val="Odstavekseznama"/>
        <w:numPr>
          <w:ilvl w:val="0"/>
          <w:numId w:val="1"/>
        </w:numPr>
        <w:jc w:val="both"/>
        <w:rPr>
          <w:rFonts w:ascii="Arial" w:hAnsi="Arial" w:cs="Arial"/>
          <w:sz w:val="20"/>
          <w:szCs w:val="20"/>
        </w:rPr>
      </w:pPr>
      <w:hyperlink r:id="rId7" w:history="1">
        <w:r w:rsidRPr="009D2675">
          <w:rPr>
            <w:rStyle w:val="Hiperpovezava"/>
            <w:rFonts w:ascii="Arial" w:hAnsi="Arial" w:cs="Arial"/>
            <w:sz w:val="20"/>
            <w:szCs w:val="20"/>
          </w:rPr>
          <w:t>https://ec.europa.eu/info/designing-next-research-and-innovation-framework-programme/what-shapes-next-framework-programme_en</w:t>
        </w:r>
      </w:hyperlink>
    </w:p>
    <w:p w:rsidR="00F66EF1" w:rsidRPr="009D2675" w:rsidRDefault="00F66EF1" w:rsidP="009D2675">
      <w:pPr>
        <w:pStyle w:val="Odstavekseznama"/>
        <w:numPr>
          <w:ilvl w:val="0"/>
          <w:numId w:val="1"/>
        </w:numPr>
        <w:jc w:val="both"/>
        <w:rPr>
          <w:rFonts w:ascii="Arial" w:hAnsi="Arial" w:cs="Arial"/>
          <w:sz w:val="20"/>
          <w:szCs w:val="20"/>
        </w:rPr>
      </w:pPr>
      <w:r w:rsidRPr="009D2675">
        <w:rPr>
          <w:rFonts w:ascii="Arial" w:hAnsi="Arial" w:cs="Arial"/>
          <w:sz w:val="20"/>
          <w:szCs w:val="20"/>
        </w:rPr>
        <w:t>Spletna stran z informacijami o evropskih dnevih raziskav in inovacij:</w:t>
      </w:r>
    </w:p>
    <w:p w:rsidR="00F66EF1" w:rsidRPr="009D2675" w:rsidRDefault="00F66EF1" w:rsidP="009D2675">
      <w:pPr>
        <w:pStyle w:val="Odstavekseznama"/>
        <w:numPr>
          <w:ilvl w:val="0"/>
          <w:numId w:val="1"/>
        </w:numPr>
        <w:jc w:val="both"/>
        <w:rPr>
          <w:rFonts w:ascii="Arial" w:hAnsi="Arial" w:cs="Arial"/>
          <w:sz w:val="20"/>
          <w:szCs w:val="20"/>
        </w:rPr>
      </w:pPr>
      <w:hyperlink r:id="rId8" w:history="1">
        <w:r w:rsidRPr="009D2675">
          <w:rPr>
            <w:rStyle w:val="Hiperpovezava"/>
            <w:rFonts w:ascii="Arial" w:hAnsi="Arial" w:cs="Arial"/>
            <w:sz w:val="20"/>
            <w:szCs w:val="20"/>
          </w:rPr>
          <w:t>https://ec.europa.eu/info/research-and-innovation/events/upcoming-events/european-research-and-innovation-days_en</w:t>
        </w:r>
      </w:hyperlink>
    </w:p>
    <w:p w:rsidR="00F66EF1" w:rsidRPr="009D2675" w:rsidRDefault="00F66EF1" w:rsidP="009D2675">
      <w:pPr>
        <w:spacing w:after="0"/>
        <w:jc w:val="both"/>
        <w:rPr>
          <w:rFonts w:ascii="Arial" w:hAnsi="Arial" w:cs="Arial"/>
          <w:sz w:val="20"/>
          <w:szCs w:val="20"/>
        </w:rPr>
      </w:pPr>
      <w:r w:rsidRPr="009D2675">
        <w:rPr>
          <w:rFonts w:ascii="Arial" w:hAnsi="Arial" w:cs="Arial"/>
          <w:sz w:val="20"/>
          <w:szCs w:val="20"/>
        </w:rPr>
        <w:t>Pripravila:</w:t>
      </w:r>
    </w:p>
    <w:p w:rsidR="00F66EF1" w:rsidRPr="009D2675" w:rsidRDefault="00F66EF1" w:rsidP="009D2675">
      <w:pPr>
        <w:spacing w:after="0"/>
        <w:jc w:val="both"/>
        <w:rPr>
          <w:rFonts w:ascii="Arial" w:hAnsi="Arial" w:cs="Arial"/>
          <w:sz w:val="20"/>
          <w:szCs w:val="20"/>
        </w:rPr>
      </w:pPr>
      <w:r w:rsidRPr="009D2675">
        <w:rPr>
          <w:rFonts w:ascii="Arial" w:hAnsi="Arial" w:cs="Arial"/>
          <w:sz w:val="20"/>
          <w:szCs w:val="20"/>
        </w:rPr>
        <w:t>Darja Kocbek</w:t>
      </w:r>
    </w:p>
    <w:p w:rsidR="00F66EF1" w:rsidRDefault="00F66EF1" w:rsidP="009D2675">
      <w:pPr>
        <w:spacing w:after="0"/>
      </w:pPr>
    </w:p>
    <w:p w:rsidR="00B45DB9" w:rsidRDefault="00B45DB9"/>
    <w:sectPr w:rsidR="00B45DB9" w:rsidSect="00262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80AC0"/>
    <w:multiLevelType w:val="hybridMultilevel"/>
    <w:tmpl w:val="383A5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49F9"/>
    <w:rsid w:val="0026284C"/>
    <w:rsid w:val="006031EE"/>
    <w:rsid w:val="007026EA"/>
    <w:rsid w:val="0079056D"/>
    <w:rsid w:val="00957E2C"/>
    <w:rsid w:val="009D2675"/>
    <w:rsid w:val="00B45DB9"/>
    <w:rsid w:val="00EC49F9"/>
    <w:rsid w:val="00F66EF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284C"/>
  </w:style>
  <w:style w:type="paragraph" w:styleId="Naslov2">
    <w:name w:val="heading 2"/>
    <w:basedOn w:val="Navaden"/>
    <w:next w:val="Navaden"/>
    <w:link w:val="Naslov2Znak"/>
    <w:uiPriority w:val="9"/>
    <w:semiHidden/>
    <w:unhideWhenUsed/>
    <w:qFormat/>
    <w:rsid w:val="006031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45DB9"/>
    <w:rPr>
      <w:color w:val="0000FF" w:themeColor="hyperlink"/>
      <w:u w:val="single"/>
    </w:rPr>
  </w:style>
  <w:style w:type="paragraph" w:styleId="Odstavekseznama">
    <w:name w:val="List Paragraph"/>
    <w:basedOn w:val="Navaden"/>
    <w:uiPriority w:val="34"/>
    <w:qFormat/>
    <w:rsid w:val="009D2675"/>
    <w:pPr>
      <w:ind w:left="720"/>
      <w:contextualSpacing/>
    </w:pPr>
  </w:style>
  <w:style w:type="character" w:customStyle="1" w:styleId="Naslov2Znak">
    <w:name w:val="Naslov 2 Znak"/>
    <w:basedOn w:val="Privzetapisavaodstavka"/>
    <w:link w:val="Naslov2"/>
    <w:uiPriority w:val="9"/>
    <w:semiHidden/>
    <w:rsid w:val="006031E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031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3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events/upcoming-events/european-research-and-innovation-days_en" TargetMode="External"/><Relationship Id="rId3" Type="http://schemas.openxmlformats.org/officeDocument/2006/relationships/settings" Target="settings.xml"/><Relationship Id="rId7" Type="http://schemas.openxmlformats.org/officeDocument/2006/relationships/hyperlink" Target="https://ec.europa.eu/info/designing-next-research-and-innovation-framework-programme/what-shapes-next-framework-programm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runner/HorizonEurope_Codesign_2021-202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393</Words>
  <Characters>2241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2019-07-02T08:17:00Z</dcterms:created>
  <dcterms:modified xsi:type="dcterms:W3CDTF">2019-07-02T09:54:00Z</dcterms:modified>
</cp:coreProperties>
</file>