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52" w:rsidRPr="00083714" w:rsidRDefault="00994552" w:rsidP="0099455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94552" w:rsidRPr="00083714" w:rsidRDefault="00994552" w:rsidP="00994552">
      <w:pPr>
        <w:pStyle w:val="Naslov2"/>
        <w:tabs>
          <w:tab w:val="left" w:pos="3120"/>
        </w:tabs>
        <w:spacing w:before="240"/>
        <w:jc w:val="center"/>
        <w:rPr>
          <w:b w:val="0"/>
          <w:bCs w:val="0"/>
          <w:i/>
          <w:iCs/>
          <w:sz w:val="22"/>
        </w:rPr>
      </w:pPr>
      <w:r w:rsidRPr="00083714">
        <w:rPr>
          <w:sz w:val="22"/>
        </w:rPr>
        <w:t>Slovensko gospodarsko in raziskovalno združenje, Bruselj</w:t>
      </w:r>
    </w:p>
    <w:p w:rsidR="00994552" w:rsidRPr="00083714" w:rsidRDefault="00994552" w:rsidP="00994552">
      <w:pPr>
        <w:pBdr>
          <w:bottom w:val="single" w:sz="6" w:space="1" w:color="auto"/>
        </w:pBdr>
        <w:tabs>
          <w:tab w:val="left" w:pos="3120"/>
        </w:tabs>
        <w:spacing w:before="240"/>
        <w:jc w:val="center"/>
        <w:rPr>
          <w:sz w:val="16"/>
          <w:szCs w:val="16"/>
        </w:rPr>
      </w:pPr>
    </w:p>
    <w:p w:rsidR="00994552" w:rsidRDefault="00994552" w:rsidP="00994552">
      <w:pPr>
        <w:tabs>
          <w:tab w:val="left" w:pos="3120"/>
        </w:tabs>
        <w:spacing w:before="240"/>
        <w:rPr>
          <w:b/>
        </w:rPr>
      </w:pPr>
      <w:r w:rsidRPr="00083714">
        <w:rPr>
          <w:b/>
        </w:rPr>
        <w:tab/>
      </w:r>
      <w:r>
        <w:rPr>
          <w:b/>
        </w:rPr>
        <w:t>Občasna informacija članom 10</w:t>
      </w:r>
      <w:r w:rsidR="006F5238">
        <w:rPr>
          <w:b/>
        </w:rPr>
        <w:t>5</w:t>
      </w:r>
      <w:r w:rsidRPr="00083714">
        <w:rPr>
          <w:b/>
        </w:rPr>
        <w:t xml:space="preserve"> – 20</w:t>
      </w:r>
      <w:r>
        <w:rPr>
          <w:b/>
        </w:rPr>
        <w:t>20</w:t>
      </w:r>
    </w:p>
    <w:p w:rsidR="00994552" w:rsidRPr="00083714" w:rsidRDefault="00994552" w:rsidP="00994552">
      <w:pPr>
        <w:tabs>
          <w:tab w:val="left" w:pos="3120"/>
        </w:tabs>
        <w:spacing w:before="240"/>
        <w:jc w:val="center"/>
        <w:rPr>
          <w:b/>
        </w:rPr>
      </w:pPr>
      <w:r>
        <w:rPr>
          <w:b/>
        </w:rPr>
        <w:t xml:space="preserve">29. junij </w:t>
      </w:r>
      <w:r w:rsidRPr="00083714">
        <w:rPr>
          <w:b/>
        </w:rPr>
        <w:t xml:space="preserve"> 20</w:t>
      </w:r>
      <w:r>
        <w:rPr>
          <w:b/>
        </w:rPr>
        <w:t>20</w:t>
      </w:r>
    </w:p>
    <w:p w:rsidR="00994552" w:rsidRDefault="006F5238" w:rsidP="00994552">
      <w:pPr>
        <w:jc w:val="center"/>
        <w:rPr>
          <w:rFonts w:ascii="Arial" w:hAnsi="Arial" w:cs="Arial"/>
          <w:b/>
          <w:i/>
        </w:rPr>
      </w:pPr>
      <w:r>
        <w:rPr>
          <w:b/>
          <w:color w:val="993300"/>
          <w:sz w:val="32"/>
          <w:szCs w:val="32"/>
        </w:rPr>
        <w:t>Slovenski raziskovalci so v okviru projekta ARIES sodelovali pri razvoju prelomne tehnologije za ozelenitev pomorskega prometa</w:t>
      </w:r>
    </w:p>
    <w:p w:rsidR="00764036" w:rsidRPr="009D0B51" w:rsidRDefault="00027BD2" w:rsidP="009D0B51">
      <w:pPr>
        <w:jc w:val="both"/>
        <w:rPr>
          <w:rFonts w:ascii="Arial" w:hAnsi="Arial" w:cs="Arial"/>
          <w:b/>
          <w:i/>
        </w:rPr>
      </w:pPr>
      <w:r w:rsidRPr="009D0B51">
        <w:rPr>
          <w:rFonts w:ascii="Arial" w:hAnsi="Arial" w:cs="Arial"/>
          <w:b/>
          <w:i/>
        </w:rPr>
        <w:t xml:space="preserve">Raziskovalci  so v okviru evropskega projekta ARIES razvili inovativno tehnologijo, ki omogoča odstranjevanje strupenega žvepla in dušikovega oksida iz izpuhov ladij. Evropska komisija </w:t>
      </w:r>
      <w:r w:rsidR="00A20217" w:rsidRPr="009D0B51">
        <w:rPr>
          <w:rFonts w:ascii="Arial" w:hAnsi="Arial" w:cs="Arial"/>
          <w:b/>
          <w:i/>
        </w:rPr>
        <w:t xml:space="preserve">ta projekt, pri katerem </w:t>
      </w:r>
      <w:r w:rsidR="00994552">
        <w:rPr>
          <w:rFonts w:ascii="Arial" w:hAnsi="Arial" w:cs="Arial"/>
          <w:b/>
          <w:i/>
        </w:rPr>
        <w:t>sodelujejo</w:t>
      </w:r>
      <w:r w:rsidRPr="009D0B51">
        <w:rPr>
          <w:rFonts w:ascii="Arial" w:hAnsi="Arial" w:cs="Arial"/>
          <w:b/>
          <w:i/>
        </w:rPr>
        <w:t xml:space="preserve"> tudi slovenski raziskovalci podjetja </w:t>
      </w:r>
      <w:proofErr w:type="spellStart"/>
      <w:r w:rsidRPr="009D0B51">
        <w:rPr>
          <w:rFonts w:ascii="Arial" w:hAnsi="Arial" w:cs="Arial"/>
          <w:b/>
          <w:i/>
        </w:rPr>
        <w:t>Cosylab</w:t>
      </w:r>
      <w:proofErr w:type="spellEnd"/>
      <w:r w:rsidRPr="009D0B51">
        <w:rPr>
          <w:rFonts w:ascii="Arial" w:hAnsi="Arial" w:cs="Arial"/>
          <w:b/>
          <w:i/>
        </w:rPr>
        <w:t xml:space="preserve">, </w:t>
      </w:r>
      <w:r w:rsidR="00A20217" w:rsidRPr="009D0B51">
        <w:rPr>
          <w:rFonts w:ascii="Arial" w:hAnsi="Arial" w:cs="Arial"/>
          <w:b/>
          <w:i/>
        </w:rPr>
        <w:t>uvršča med zgledne zato, ker so partnerji razvili prelomno tehnologijo, ki bo pripomogla k prehodu bolj zeleni in trajnostni ladijski industriji. Ob rabi težkega dizelska goriva namreč lahko ena sama kontejnerska ladja povzroči enako onesnaženje z žveplom kot 50 milijonov avtomobilov.</w:t>
      </w:r>
    </w:p>
    <w:p w:rsidR="00A20217" w:rsidRPr="009D0B51" w:rsidRDefault="00C9686E" w:rsidP="009D0B51">
      <w:pPr>
        <w:jc w:val="both"/>
        <w:rPr>
          <w:rFonts w:ascii="Arial" w:hAnsi="Arial" w:cs="Arial"/>
          <w:sz w:val="20"/>
          <w:szCs w:val="20"/>
        </w:rPr>
      </w:pPr>
      <w:r w:rsidRPr="009D0B51">
        <w:rPr>
          <w:rFonts w:ascii="Arial" w:hAnsi="Arial" w:cs="Arial"/>
          <w:sz w:val="20"/>
          <w:szCs w:val="20"/>
        </w:rPr>
        <w:t xml:space="preserve">Velika prednost nove tehnologije je, da jo je mogoče enostavno </w:t>
      </w:r>
      <w:r w:rsidR="00FA391F" w:rsidRPr="009D0B51">
        <w:rPr>
          <w:rFonts w:ascii="Arial" w:hAnsi="Arial" w:cs="Arial"/>
          <w:sz w:val="20"/>
          <w:szCs w:val="20"/>
        </w:rPr>
        <w:t xml:space="preserve">montirati na tovorne ladje, križarke in trajekte, pa tudi v nova plovila. Tako lahko pomaga pomorski industriji, da se bo prilagodila novim okoljskim standardom in zahtevam za zmanjšanje škodljivih izpustov. </w:t>
      </w:r>
    </w:p>
    <w:p w:rsidR="00FA391F" w:rsidRPr="009D0B51" w:rsidRDefault="00FA391F" w:rsidP="009D0B51">
      <w:pPr>
        <w:jc w:val="both"/>
        <w:rPr>
          <w:rFonts w:ascii="Arial" w:hAnsi="Arial" w:cs="Arial"/>
          <w:sz w:val="20"/>
          <w:szCs w:val="20"/>
        </w:rPr>
      </w:pPr>
      <w:r w:rsidRPr="009D0B51">
        <w:rPr>
          <w:rFonts w:ascii="Arial" w:hAnsi="Arial" w:cs="Arial"/>
          <w:sz w:val="20"/>
          <w:szCs w:val="20"/>
        </w:rPr>
        <w:t>Naslednji izziv za novo tehnologijo je, dokazati njeno ekonomsko in tehnično izvedljivost v realnih pogojih na aktivni ladji ter pridobitev dovoljenj za uporabo. To nameravajo partnerji v projektu izvesti v okviru pobude HERTIS. Nov pospeševalnik, ki so ga razvili, bodo namestili na tovorno ladjo, ki jo uporablja ena od velikih evropskih ladijskih družb. Pričakujejo, da bo ta preskus osnova za prihodnjo komercialno uporabo nove tehnologije.</w:t>
      </w:r>
    </w:p>
    <w:p w:rsidR="00FA391F" w:rsidRPr="009D0B51" w:rsidRDefault="00FA391F" w:rsidP="009D0B51">
      <w:pPr>
        <w:jc w:val="both"/>
        <w:rPr>
          <w:rFonts w:ascii="Arial" w:hAnsi="Arial" w:cs="Arial"/>
          <w:b/>
          <w:sz w:val="20"/>
          <w:szCs w:val="20"/>
        </w:rPr>
      </w:pPr>
      <w:r w:rsidRPr="009D0B51">
        <w:rPr>
          <w:rFonts w:ascii="Arial" w:hAnsi="Arial" w:cs="Arial"/>
          <w:b/>
          <w:sz w:val="20"/>
          <w:szCs w:val="20"/>
        </w:rPr>
        <w:t>Koristne informacije:</w:t>
      </w:r>
    </w:p>
    <w:p w:rsidR="00FA391F" w:rsidRPr="009D0B51" w:rsidRDefault="00FA391F" w:rsidP="009D0B51">
      <w:pPr>
        <w:pStyle w:val="Odstavekseznama"/>
        <w:numPr>
          <w:ilvl w:val="0"/>
          <w:numId w:val="1"/>
        </w:numPr>
        <w:jc w:val="both"/>
        <w:rPr>
          <w:rFonts w:ascii="Arial" w:hAnsi="Arial" w:cs="Arial"/>
          <w:sz w:val="20"/>
          <w:szCs w:val="20"/>
        </w:rPr>
      </w:pPr>
      <w:r w:rsidRPr="009D0B51">
        <w:rPr>
          <w:rFonts w:ascii="Arial" w:hAnsi="Arial" w:cs="Arial"/>
          <w:sz w:val="20"/>
          <w:szCs w:val="20"/>
        </w:rPr>
        <w:t>Spletna stran projekta ARIES:</w:t>
      </w:r>
    </w:p>
    <w:p w:rsidR="00FA391F" w:rsidRPr="009D0B51" w:rsidRDefault="00FA391F" w:rsidP="009D0B51">
      <w:pPr>
        <w:pStyle w:val="Odstavekseznama"/>
        <w:numPr>
          <w:ilvl w:val="0"/>
          <w:numId w:val="1"/>
        </w:numPr>
        <w:jc w:val="both"/>
        <w:rPr>
          <w:rFonts w:ascii="Arial" w:hAnsi="Arial" w:cs="Arial"/>
          <w:sz w:val="20"/>
          <w:szCs w:val="20"/>
        </w:rPr>
      </w:pPr>
      <w:hyperlink r:id="rId6" w:history="1">
        <w:r w:rsidRPr="009D0B51">
          <w:rPr>
            <w:rStyle w:val="Hiperpovezava"/>
            <w:rFonts w:ascii="Arial" w:hAnsi="Arial" w:cs="Arial"/>
            <w:sz w:val="20"/>
            <w:szCs w:val="20"/>
          </w:rPr>
          <w:t>https://aries.web.cern.ch/</w:t>
        </w:r>
      </w:hyperlink>
    </w:p>
    <w:p w:rsidR="00FA391F" w:rsidRPr="009D0B51" w:rsidRDefault="00FA391F" w:rsidP="009D0B51">
      <w:pPr>
        <w:spacing w:after="0"/>
        <w:jc w:val="both"/>
        <w:rPr>
          <w:rFonts w:ascii="Arial" w:hAnsi="Arial" w:cs="Arial"/>
          <w:sz w:val="20"/>
          <w:szCs w:val="20"/>
        </w:rPr>
      </w:pPr>
      <w:r w:rsidRPr="009D0B51">
        <w:rPr>
          <w:rFonts w:ascii="Arial" w:hAnsi="Arial" w:cs="Arial"/>
          <w:sz w:val="20"/>
          <w:szCs w:val="20"/>
        </w:rPr>
        <w:t>Pripravila:</w:t>
      </w:r>
    </w:p>
    <w:p w:rsidR="00FA391F" w:rsidRPr="009D0B51" w:rsidRDefault="00FA391F" w:rsidP="009D0B51">
      <w:pPr>
        <w:spacing w:after="0"/>
        <w:jc w:val="both"/>
        <w:rPr>
          <w:rFonts w:ascii="Arial" w:hAnsi="Arial" w:cs="Arial"/>
          <w:sz w:val="20"/>
          <w:szCs w:val="20"/>
        </w:rPr>
      </w:pPr>
      <w:r w:rsidRPr="009D0B51">
        <w:rPr>
          <w:rFonts w:ascii="Arial" w:hAnsi="Arial" w:cs="Arial"/>
          <w:sz w:val="20"/>
          <w:szCs w:val="20"/>
        </w:rPr>
        <w:t>Darja Kocbek</w:t>
      </w:r>
    </w:p>
    <w:sectPr w:rsidR="00FA391F" w:rsidRPr="009D0B51" w:rsidSect="007640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430B1"/>
    <w:multiLevelType w:val="hybridMultilevel"/>
    <w:tmpl w:val="485EC4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7BD2"/>
    <w:rsid w:val="00027BD2"/>
    <w:rsid w:val="006F5238"/>
    <w:rsid w:val="00764036"/>
    <w:rsid w:val="00994552"/>
    <w:rsid w:val="009D0B51"/>
    <w:rsid w:val="00A20217"/>
    <w:rsid w:val="00C9686E"/>
    <w:rsid w:val="00FA391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4036"/>
  </w:style>
  <w:style w:type="paragraph" w:styleId="Naslov2">
    <w:name w:val="heading 2"/>
    <w:basedOn w:val="Navaden"/>
    <w:next w:val="Navaden"/>
    <w:link w:val="Naslov2Znak"/>
    <w:uiPriority w:val="9"/>
    <w:semiHidden/>
    <w:unhideWhenUsed/>
    <w:qFormat/>
    <w:rsid w:val="009945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A391F"/>
    <w:rPr>
      <w:color w:val="0000FF" w:themeColor="hyperlink"/>
      <w:u w:val="single"/>
    </w:rPr>
  </w:style>
  <w:style w:type="paragraph" w:styleId="Odstavekseznama">
    <w:name w:val="List Paragraph"/>
    <w:basedOn w:val="Navaden"/>
    <w:uiPriority w:val="34"/>
    <w:qFormat/>
    <w:rsid w:val="009D0B51"/>
    <w:pPr>
      <w:ind w:left="720"/>
      <w:contextualSpacing/>
    </w:pPr>
  </w:style>
  <w:style w:type="character" w:customStyle="1" w:styleId="Naslov2Znak">
    <w:name w:val="Naslov 2 Znak"/>
    <w:basedOn w:val="Privzetapisavaodstavka"/>
    <w:link w:val="Naslov2"/>
    <w:uiPriority w:val="9"/>
    <w:semiHidden/>
    <w:rsid w:val="0099455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945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45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ies.web.cern.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247</Words>
  <Characters>1411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2020-06-25T06:31:00Z</dcterms:created>
  <dcterms:modified xsi:type="dcterms:W3CDTF">2020-06-25T07:12:00Z</dcterms:modified>
</cp:coreProperties>
</file>