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DB" w:rsidRPr="00D5331F" w:rsidRDefault="009C2BDB" w:rsidP="009C2BDB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BDB" w:rsidRPr="00C446CC" w:rsidRDefault="009C2BDB" w:rsidP="009C2BDB">
      <w:pPr>
        <w:pStyle w:val="Naslov2"/>
        <w:tabs>
          <w:tab w:val="left" w:pos="3120"/>
        </w:tabs>
        <w:jc w:val="center"/>
        <w:rPr>
          <w:b/>
          <w:bCs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9C2BDB" w:rsidRPr="00C446CC" w:rsidRDefault="009C2BDB" w:rsidP="009C2BDB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9C2BDB" w:rsidRPr="00C446CC" w:rsidRDefault="009C2BDB" w:rsidP="009C2BDB">
      <w:pPr>
        <w:tabs>
          <w:tab w:val="left" w:pos="3120"/>
        </w:tabs>
        <w:rPr>
          <w:b/>
        </w:rPr>
      </w:pPr>
      <w:r w:rsidRPr="00C446CC">
        <w:rPr>
          <w:b/>
        </w:rPr>
        <w:tab/>
      </w:r>
      <w:r>
        <w:rPr>
          <w:b/>
        </w:rPr>
        <w:t>Občasna informacija članom 08 – 2019</w:t>
      </w:r>
    </w:p>
    <w:p w:rsidR="009C2BDB" w:rsidRPr="00AC5779" w:rsidRDefault="009C2BDB" w:rsidP="009C2BDB">
      <w:pPr>
        <w:tabs>
          <w:tab w:val="left" w:pos="3120"/>
        </w:tabs>
        <w:jc w:val="center"/>
        <w:rPr>
          <w:b/>
        </w:rPr>
      </w:pPr>
      <w:r>
        <w:rPr>
          <w:b/>
        </w:rPr>
        <w:t>14</w:t>
      </w:r>
      <w:r w:rsidRPr="00C446CC">
        <w:rPr>
          <w:b/>
        </w:rPr>
        <w:t xml:space="preserve">. </w:t>
      </w:r>
      <w:r>
        <w:rPr>
          <w:b/>
        </w:rPr>
        <w:t>januar 2019</w:t>
      </w:r>
    </w:p>
    <w:p w:rsidR="00B822B6" w:rsidRDefault="009C2BDB" w:rsidP="009C2BDB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Projekt REPOLYSE je zgledni projekt iz programa LIFE za recikliranje odpadkov iz plastike</w:t>
      </w:r>
    </w:p>
    <w:p w:rsidR="00B459D4" w:rsidRPr="00B822B6" w:rsidRDefault="00AC732D" w:rsidP="00B822B6">
      <w:pPr>
        <w:rPr>
          <w:rFonts w:ascii="Arial" w:hAnsi="Arial" w:cs="Arial"/>
          <w:b/>
          <w:i/>
        </w:rPr>
      </w:pPr>
      <w:r w:rsidRPr="00B822B6">
        <w:rPr>
          <w:rFonts w:ascii="Arial" w:hAnsi="Arial" w:cs="Arial"/>
          <w:b/>
          <w:i/>
        </w:rPr>
        <w:t xml:space="preserve">Evropski projekt REPOLYSE Evropska komisija predstavlja kot zgled zaradi pionirskih rešitev za recikliranje odpadkov iz plastike, ki nastajajo na področju hlajenja, gradbeništva, avtomobilske industrije, in vnovično uporabo v novih gradbenih materialih. Partnerji v projektu razvijajo rešitve predvsem za vnovično uporabo poliuretana. S tem, ko bi z njim v materialih za izolacijo nadomestili mavec, bi prihranili energijo in vodo. Reciklirano </w:t>
      </w:r>
      <w:proofErr w:type="spellStart"/>
      <w:r w:rsidRPr="00B822B6">
        <w:rPr>
          <w:rFonts w:ascii="Arial" w:hAnsi="Arial" w:cs="Arial"/>
          <w:b/>
          <w:i/>
        </w:rPr>
        <w:t>poliuteransko</w:t>
      </w:r>
      <w:proofErr w:type="spellEnd"/>
      <w:r w:rsidRPr="00B822B6">
        <w:rPr>
          <w:rFonts w:ascii="Arial" w:hAnsi="Arial" w:cs="Arial"/>
          <w:b/>
          <w:i/>
        </w:rPr>
        <w:t xml:space="preserve"> peno </w:t>
      </w:r>
      <w:r w:rsidR="00B50640" w:rsidRPr="00B822B6">
        <w:rPr>
          <w:rFonts w:ascii="Arial" w:hAnsi="Arial" w:cs="Arial"/>
          <w:b/>
          <w:i/>
        </w:rPr>
        <w:t>bi lahko mešali tudi z drugimi materiali, kot je cement, malta ali bitumenski asfalt.</w:t>
      </w:r>
    </w:p>
    <w:p w:rsidR="00B50640" w:rsidRPr="00B822B6" w:rsidRDefault="00160C87" w:rsidP="00B822B6">
      <w:pPr>
        <w:rPr>
          <w:rFonts w:ascii="Arial" w:hAnsi="Arial" w:cs="Arial"/>
          <w:sz w:val="20"/>
          <w:szCs w:val="20"/>
        </w:rPr>
      </w:pPr>
      <w:r w:rsidRPr="00B822B6">
        <w:rPr>
          <w:rFonts w:ascii="Arial" w:hAnsi="Arial" w:cs="Arial"/>
          <w:sz w:val="20"/>
          <w:szCs w:val="20"/>
        </w:rPr>
        <w:t xml:space="preserve">Na univerzi Burgos, ki je koordinatorica projekta, so naredili prve prototipe gradbenih materialov s </w:t>
      </w:r>
      <w:proofErr w:type="spellStart"/>
      <w:r w:rsidRPr="00B822B6">
        <w:rPr>
          <w:rFonts w:ascii="Arial" w:hAnsi="Arial" w:cs="Arial"/>
          <w:sz w:val="20"/>
          <w:szCs w:val="20"/>
        </w:rPr>
        <w:t>poliuteransko</w:t>
      </w:r>
      <w:proofErr w:type="spellEnd"/>
      <w:r w:rsidRPr="00B822B6">
        <w:rPr>
          <w:rFonts w:ascii="Arial" w:hAnsi="Arial" w:cs="Arial"/>
          <w:sz w:val="20"/>
          <w:szCs w:val="20"/>
        </w:rPr>
        <w:t xml:space="preserve"> peno. Njihovo odpornost na temperaturo, vlago, testirajo na stavbah v Španiji in Združenem kraljestvu.  Ena od okoljskih prednosti uporabe odpadne </w:t>
      </w:r>
      <w:proofErr w:type="spellStart"/>
      <w:r w:rsidRPr="00B822B6">
        <w:rPr>
          <w:rFonts w:ascii="Arial" w:hAnsi="Arial" w:cs="Arial"/>
          <w:sz w:val="20"/>
          <w:szCs w:val="20"/>
        </w:rPr>
        <w:t>poliuteranske</w:t>
      </w:r>
      <w:proofErr w:type="spellEnd"/>
      <w:r w:rsidRPr="00B822B6">
        <w:rPr>
          <w:rFonts w:ascii="Arial" w:hAnsi="Arial" w:cs="Arial"/>
          <w:sz w:val="20"/>
          <w:szCs w:val="20"/>
        </w:rPr>
        <w:t xml:space="preserve"> pene v gradbenem materialu je, da jo je mogoče za 100 let vgraditi v stavbe, namesto, da bi jo odvrgli.</w:t>
      </w:r>
    </w:p>
    <w:p w:rsidR="00160C87" w:rsidRPr="00B822B6" w:rsidRDefault="00160C87" w:rsidP="00B822B6">
      <w:pPr>
        <w:rPr>
          <w:rFonts w:ascii="Arial" w:hAnsi="Arial" w:cs="Arial"/>
          <w:sz w:val="20"/>
          <w:szCs w:val="20"/>
        </w:rPr>
      </w:pPr>
      <w:r w:rsidRPr="00B822B6">
        <w:rPr>
          <w:rFonts w:ascii="Arial" w:hAnsi="Arial" w:cs="Arial"/>
          <w:sz w:val="20"/>
          <w:szCs w:val="20"/>
        </w:rPr>
        <w:t xml:space="preserve">Po tem bo gradbene materiale mogoče razgraditi in jo še enkrat reciklirati. Tehnologijo za 100-odstotno ločevanje </w:t>
      </w:r>
      <w:proofErr w:type="spellStart"/>
      <w:r w:rsidRPr="00B822B6">
        <w:rPr>
          <w:rFonts w:ascii="Arial" w:hAnsi="Arial" w:cs="Arial"/>
          <w:sz w:val="20"/>
          <w:szCs w:val="20"/>
        </w:rPr>
        <w:t>poliuteranske</w:t>
      </w:r>
      <w:proofErr w:type="spellEnd"/>
      <w:r w:rsidRPr="00B822B6">
        <w:rPr>
          <w:rFonts w:ascii="Arial" w:hAnsi="Arial" w:cs="Arial"/>
          <w:sz w:val="20"/>
          <w:szCs w:val="20"/>
        </w:rPr>
        <w:t xml:space="preserve"> pene od mavca in za vnovično uporabo v gradbenih materialih na univerzi Burgos že imajo. </w:t>
      </w:r>
    </w:p>
    <w:p w:rsidR="00160C87" w:rsidRPr="00B822B6" w:rsidRDefault="00230139" w:rsidP="00B822B6">
      <w:pPr>
        <w:rPr>
          <w:rFonts w:ascii="Arial" w:hAnsi="Arial" w:cs="Arial"/>
          <w:sz w:val="20"/>
          <w:szCs w:val="20"/>
        </w:rPr>
      </w:pPr>
      <w:r w:rsidRPr="00B822B6">
        <w:rPr>
          <w:rFonts w:ascii="Arial" w:hAnsi="Arial" w:cs="Arial"/>
          <w:sz w:val="20"/>
          <w:szCs w:val="20"/>
        </w:rPr>
        <w:t>Evropska komisija več primerov recikliranja odpadne plastike predstavlja v brošuri Projekt LIFE in evropska strategija za plastiko.</w:t>
      </w:r>
    </w:p>
    <w:p w:rsidR="00230139" w:rsidRPr="00B822B6" w:rsidRDefault="00230139" w:rsidP="00B822B6">
      <w:pPr>
        <w:rPr>
          <w:rFonts w:ascii="Arial" w:hAnsi="Arial" w:cs="Arial"/>
          <w:b/>
          <w:sz w:val="20"/>
          <w:szCs w:val="20"/>
        </w:rPr>
      </w:pPr>
      <w:r w:rsidRPr="00B822B6">
        <w:rPr>
          <w:rFonts w:ascii="Arial" w:hAnsi="Arial" w:cs="Arial"/>
          <w:b/>
          <w:sz w:val="20"/>
          <w:szCs w:val="20"/>
        </w:rPr>
        <w:t>Koristne informacije:</w:t>
      </w:r>
    </w:p>
    <w:p w:rsidR="00230139" w:rsidRPr="00B822B6" w:rsidRDefault="00230139" w:rsidP="00B822B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2B6">
        <w:rPr>
          <w:rFonts w:ascii="Arial" w:hAnsi="Arial" w:cs="Arial"/>
          <w:sz w:val="20"/>
          <w:szCs w:val="20"/>
        </w:rPr>
        <w:t>Spletna stran projekta REPOLYSE:</w:t>
      </w:r>
    </w:p>
    <w:p w:rsidR="00230139" w:rsidRPr="00B822B6" w:rsidRDefault="00230139" w:rsidP="00B822B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B822B6">
          <w:rPr>
            <w:rStyle w:val="Hiperpovezava"/>
            <w:rFonts w:ascii="Arial" w:hAnsi="Arial" w:cs="Arial"/>
            <w:sz w:val="20"/>
            <w:szCs w:val="20"/>
          </w:rPr>
          <w:t>http://life-repolyuse.com/en/</w:t>
        </w:r>
      </w:hyperlink>
    </w:p>
    <w:p w:rsidR="00230139" w:rsidRPr="00B822B6" w:rsidRDefault="00230139" w:rsidP="00B822B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822B6">
        <w:rPr>
          <w:rFonts w:ascii="Arial" w:hAnsi="Arial" w:cs="Arial"/>
          <w:sz w:val="20"/>
          <w:szCs w:val="20"/>
        </w:rPr>
        <w:t>Brošura s primeri recikliranja plastike iz projektov programa LIFE:</w:t>
      </w:r>
    </w:p>
    <w:p w:rsidR="00230139" w:rsidRPr="00B822B6" w:rsidRDefault="00230139" w:rsidP="00B822B6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Pr="00B822B6">
          <w:rPr>
            <w:rStyle w:val="Hiperpovezava"/>
            <w:rFonts w:ascii="Arial" w:hAnsi="Arial" w:cs="Arial"/>
            <w:sz w:val="20"/>
            <w:szCs w:val="20"/>
          </w:rPr>
          <w:t>https://ec.europa.eu/easme/sites/easme-site/files/life_plastics_web.pdf</w:t>
        </w:r>
      </w:hyperlink>
    </w:p>
    <w:p w:rsidR="00230139" w:rsidRPr="00B822B6" w:rsidRDefault="00230139" w:rsidP="00B822B6">
      <w:pPr>
        <w:rPr>
          <w:rFonts w:ascii="Arial" w:hAnsi="Arial" w:cs="Arial"/>
          <w:sz w:val="20"/>
          <w:szCs w:val="20"/>
        </w:rPr>
      </w:pPr>
      <w:r w:rsidRPr="00B822B6">
        <w:rPr>
          <w:rFonts w:ascii="Arial" w:hAnsi="Arial" w:cs="Arial"/>
          <w:sz w:val="20"/>
          <w:szCs w:val="20"/>
        </w:rPr>
        <w:t>Pripravila:</w:t>
      </w:r>
    </w:p>
    <w:p w:rsidR="00230139" w:rsidRPr="00B822B6" w:rsidRDefault="00230139" w:rsidP="00B822B6">
      <w:pPr>
        <w:rPr>
          <w:rFonts w:ascii="Arial" w:hAnsi="Arial" w:cs="Arial"/>
          <w:sz w:val="20"/>
          <w:szCs w:val="20"/>
        </w:rPr>
      </w:pPr>
      <w:r w:rsidRPr="00B822B6">
        <w:rPr>
          <w:rFonts w:ascii="Arial" w:hAnsi="Arial" w:cs="Arial"/>
          <w:sz w:val="20"/>
          <w:szCs w:val="20"/>
        </w:rPr>
        <w:t>Darja Kocbek</w:t>
      </w:r>
    </w:p>
    <w:sectPr w:rsidR="00230139" w:rsidRPr="00B822B6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A6B0A"/>
    <w:multiLevelType w:val="hybridMultilevel"/>
    <w:tmpl w:val="36244B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32D"/>
    <w:rsid w:val="00160C87"/>
    <w:rsid w:val="00230139"/>
    <w:rsid w:val="0033753A"/>
    <w:rsid w:val="009C2BDB"/>
    <w:rsid w:val="00AC732D"/>
    <w:rsid w:val="00B459D4"/>
    <w:rsid w:val="00B50640"/>
    <w:rsid w:val="00B82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rsid w:val="009C2BDB"/>
    <w:pPr>
      <w:keepNext/>
      <w:keepLines/>
      <w:spacing w:before="360" w:after="120" w:afterAutospacing="0" w:line="276" w:lineRule="auto"/>
      <w:contextualSpacing/>
      <w:jc w:val="left"/>
      <w:outlineLvl w:val="1"/>
    </w:pPr>
    <w:rPr>
      <w:rFonts w:ascii="Arial" w:eastAsia="Arial" w:hAnsi="Arial" w:cs="Arial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3013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B822B6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rsid w:val="009C2BDB"/>
    <w:rPr>
      <w:rFonts w:ascii="Arial" w:eastAsia="Arial" w:hAnsi="Arial" w:cs="Arial"/>
      <w:sz w:val="32"/>
      <w:szCs w:val="32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C2BDB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C2B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easme/sites/easme-site/files/life_plastics_web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fe-repolyuse.com/e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2019-01-09T18:13:00Z</dcterms:created>
  <dcterms:modified xsi:type="dcterms:W3CDTF">2019-01-09T18:39:00Z</dcterms:modified>
</cp:coreProperties>
</file>