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E5" w:rsidRPr="00F973D8" w:rsidRDefault="00577BE5" w:rsidP="00577BE5">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77BE5" w:rsidRPr="00F973D8" w:rsidRDefault="00577BE5" w:rsidP="00577BE5">
      <w:pPr>
        <w:pStyle w:val="Heading2"/>
        <w:tabs>
          <w:tab w:val="left" w:pos="3120"/>
        </w:tabs>
        <w:jc w:val="center"/>
        <w:rPr>
          <w:b w:val="0"/>
          <w:bCs w:val="0"/>
          <w:i/>
          <w:iCs/>
          <w:sz w:val="22"/>
        </w:rPr>
      </w:pPr>
      <w:r w:rsidRPr="00F973D8">
        <w:rPr>
          <w:b w:val="0"/>
          <w:bCs w:val="0"/>
          <w:sz w:val="22"/>
        </w:rPr>
        <w:t>Slovensko gospodarsko in raziskovalno združenje, Bruselj</w:t>
      </w:r>
    </w:p>
    <w:p w:rsidR="00577BE5" w:rsidRPr="00F973D8" w:rsidRDefault="00577BE5" w:rsidP="00577BE5">
      <w:pPr>
        <w:pBdr>
          <w:bottom w:val="single" w:sz="6" w:space="1" w:color="auto"/>
        </w:pBdr>
        <w:tabs>
          <w:tab w:val="left" w:pos="3120"/>
        </w:tabs>
        <w:jc w:val="center"/>
        <w:rPr>
          <w:sz w:val="16"/>
          <w:szCs w:val="16"/>
        </w:rPr>
      </w:pPr>
    </w:p>
    <w:p w:rsidR="00577BE5" w:rsidRPr="000E0C5F" w:rsidRDefault="00764DFC" w:rsidP="00577BE5">
      <w:pPr>
        <w:tabs>
          <w:tab w:val="left" w:pos="3120"/>
        </w:tabs>
        <w:jc w:val="center"/>
        <w:rPr>
          <w:rFonts w:ascii="Arial" w:hAnsi="Arial" w:cs="Arial"/>
          <w:b/>
        </w:rPr>
      </w:pPr>
      <w:r>
        <w:rPr>
          <w:rFonts w:ascii="Arial" w:hAnsi="Arial" w:cs="Arial"/>
          <w:b/>
        </w:rPr>
        <w:t>Občasna informacija članom 06</w:t>
      </w:r>
      <w:bookmarkStart w:id="0" w:name="_GoBack"/>
      <w:bookmarkEnd w:id="0"/>
      <w:r w:rsidR="00577BE5" w:rsidRPr="000E0C5F">
        <w:rPr>
          <w:rFonts w:ascii="Arial" w:hAnsi="Arial" w:cs="Arial"/>
          <w:b/>
        </w:rPr>
        <w:t xml:space="preserve"> – 2018</w:t>
      </w:r>
    </w:p>
    <w:p w:rsidR="00577BE5" w:rsidRPr="000E0C5F" w:rsidRDefault="00577BE5" w:rsidP="00577BE5">
      <w:pPr>
        <w:pStyle w:val="NoSpacing"/>
        <w:jc w:val="center"/>
        <w:rPr>
          <w:rFonts w:ascii="Arial" w:hAnsi="Arial" w:cs="Arial"/>
          <w:b/>
        </w:rPr>
      </w:pPr>
      <w:r w:rsidRPr="000E0C5F">
        <w:rPr>
          <w:rFonts w:ascii="Arial" w:hAnsi="Arial" w:cs="Arial"/>
          <w:b/>
        </w:rPr>
        <w:t>08. januar 2018</w:t>
      </w:r>
    </w:p>
    <w:p w:rsidR="00577BE5" w:rsidRDefault="00663DBB" w:rsidP="00577BE5">
      <w:pPr>
        <w:jc w:val="center"/>
        <w:rPr>
          <w:rFonts w:ascii="Arial" w:hAnsi="Arial" w:cs="Arial"/>
          <w:b/>
          <w:i/>
        </w:rPr>
      </w:pPr>
      <w:r>
        <w:rPr>
          <w:rFonts w:ascii="Arial" w:hAnsi="Arial" w:cs="Arial"/>
          <w:b/>
          <w:color w:val="993300"/>
          <w:sz w:val="32"/>
          <w:szCs w:val="32"/>
        </w:rPr>
        <w:t>Model projekta FIESTA za varčnejšo rabo energije za ogrevanje in hlajenje je prevzelo že skoraj 40 mest</w:t>
      </w:r>
    </w:p>
    <w:p w:rsidR="00961361" w:rsidRPr="00C13671" w:rsidRDefault="00961361" w:rsidP="00C13671">
      <w:pPr>
        <w:rPr>
          <w:rFonts w:ascii="Arial" w:hAnsi="Arial" w:cs="Arial"/>
          <w:b/>
          <w:i/>
        </w:rPr>
      </w:pPr>
      <w:r w:rsidRPr="00C13671">
        <w:rPr>
          <w:rFonts w:ascii="Arial" w:hAnsi="Arial" w:cs="Arial"/>
          <w:b/>
          <w:i/>
        </w:rPr>
        <w:t xml:space="preserve">Partnerji v evropskem projektu FIESTA z vzpostavljanjem službe za pomoč uporabnikom na lokalni ravni gospodinjstvom pomagajo izboljšati energetsko učinkovitost pri ogrevanju in hlajenju. Pomagajo jim z </w:t>
      </w:r>
      <w:r w:rsidR="00663DBB">
        <w:rPr>
          <w:rFonts w:ascii="Arial" w:hAnsi="Arial" w:cs="Arial"/>
          <w:b/>
          <w:i/>
        </w:rPr>
        <w:t xml:space="preserve">brezplačnimi </w:t>
      </w:r>
      <w:r w:rsidRPr="00C13671">
        <w:rPr>
          <w:rFonts w:ascii="Arial" w:hAnsi="Arial" w:cs="Arial"/>
          <w:b/>
          <w:i/>
        </w:rPr>
        <w:t>nasveti za spremembo obnašanja, kateri poceni ukrepi so na voljo, kako se lotiti investicije. Nasveti so na voljo osebno ali prek spleta. Gospodinjstvom izvajajo tudi energetske preglede, organizirajo letno loterijo za varčevanje z energijo, pa delavnice za šole, socialne ustanove, ponudnike in proizvajalce opreme.</w:t>
      </w:r>
    </w:p>
    <w:p w:rsidR="00961361" w:rsidRPr="00C13671" w:rsidRDefault="00961361" w:rsidP="00C13671">
      <w:pPr>
        <w:rPr>
          <w:rFonts w:ascii="Arial" w:hAnsi="Arial" w:cs="Arial"/>
          <w:sz w:val="20"/>
          <w:szCs w:val="20"/>
        </w:rPr>
      </w:pPr>
      <w:r w:rsidRPr="00C13671">
        <w:rPr>
          <w:rFonts w:ascii="Arial" w:hAnsi="Arial" w:cs="Arial"/>
          <w:sz w:val="20"/>
          <w:szCs w:val="20"/>
        </w:rPr>
        <w:t>Nasvete za varčno rabo energije pri ogrevanju in hlajenju so partnerji v projektu FIESTA zbrali tudi v vodniku, naredili so tudi animacije o varčevanju z energijo, ki so na voljo v angleškem italijanskem, španskem, grškem, hrvaškem in bolgarskem jeziku.</w:t>
      </w:r>
    </w:p>
    <w:p w:rsidR="00961361" w:rsidRPr="00C13671" w:rsidRDefault="00961361" w:rsidP="00C13671">
      <w:pPr>
        <w:rPr>
          <w:rFonts w:ascii="Arial" w:hAnsi="Arial" w:cs="Arial"/>
          <w:sz w:val="20"/>
          <w:szCs w:val="20"/>
        </w:rPr>
      </w:pPr>
      <w:r w:rsidRPr="00C13671">
        <w:rPr>
          <w:rFonts w:ascii="Arial" w:hAnsi="Arial" w:cs="Arial"/>
          <w:sz w:val="20"/>
          <w:szCs w:val="20"/>
        </w:rPr>
        <w:t xml:space="preserve">Da bodo prevzela model, ki so ga razvili partnerji v projektu FIESTA, se je že zavezalo okrog 40 mest. Evropska komisija je projekt financirala v okviru programa Inteligentna energija za Evropo. </w:t>
      </w:r>
    </w:p>
    <w:p w:rsidR="00961361" w:rsidRPr="00C13671" w:rsidRDefault="00961361" w:rsidP="00C13671">
      <w:pPr>
        <w:rPr>
          <w:rFonts w:ascii="Arial" w:hAnsi="Arial" w:cs="Arial"/>
          <w:b/>
          <w:sz w:val="20"/>
          <w:szCs w:val="20"/>
        </w:rPr>
      </w:pPr>
      <w:r w:rsidRPr="00C13671">
        <w:rPr>
          <w:rFonts w:ascii="Arial" w:hAnsi="Arial" w:cs="Arial"/>
          <w:b/>
          <w:sz w:val="20"/>
          <w:szCs w:val="20"/>
        </w:rPr>
        <w:t>Koristne informacije:</w:t>
      </w:r>
    </w:p>
    <w:p w:rsidR="00961361" w:rsidRPr="00C13671" w:rsidRDefault="00961361" w:rsidP="00C13671">
      <w:pPr>
        <w:pStyle w:val="ListParagraph"/>
        <w:numPr>
          <w:ilvl w:val="0"/>
          <w:numId w:val="1"/>
        </w:numPr>
        <w:rPr>
          <w:rFonts w:ascii="Arial" w:hAnsi="Arial" w:cs="Arial"/>
          <w:sz w:val="20"/>
          <w:szCs w:val="20"/>
        </w:rPr>
      </w:pPr>
      <w:r w:rsidRPr="00C13671">
        <w:rPr>
          <w:rFonts w:ascii="Arial" w:hAnsi="Arial" w:cs="Arial"/>
          <w:sz w:val="20"/>
          <w:szCs w:val="20"/>
        </w:rPr>
        <w:t>Spletna stran projekta FIESTA:</w:t>
      </w:r>
    </w:p>
    <w:p w:rsidR="00961361" w:rsidRPr="00C13671" w:rsidRDefault="00764DFC" w:rsidP="00C13671">
      <w:pPr>
        <w:pStyle w:val="ListParagraph"/>
        <w:numPr>
          <w:ilvl w:val="0"/>
          <w:numId w:val="1"/>
        </w:numPr>
        <w:rPr>
          <w:rFonts w:ascii="Arial" w:hAnsi="Arial" w:cs="Arial"/>
          <w:sz w:val="20"/>
          <w:szCs w:val="20"/>
        </w:rPr>
      </w:pPr>
      <w:hyperlink r:id="rId7" w:history="1">
        <w:r w:rsidR="00961361" w:rsidRPr="00C13671">
          <w:rPr>
            <w:rStyle w:val="Hyperlink"/>
            <w:rFonts w:ascii="Arial" w:hAnsi="Arial" w:cs="Arial"/>
            <w:sz w:val="20"/>
            <w:szCs w:val="20"/>
          </w:rPr>
          <w:t>http://www.fiesta-audit.eu/en/</w:t>
        </w:r>
      </w:hyperlink>
      <w:r w:rsidR="00961361" w:rsidRPr="00C13671">
        <w:rPr>
          <w:rFonts w:ascii="Arial" w:hAnsi="Arial" w:cs="Arial"/>
          <w:sz w:val="20"/>
          <w:szCs w:val="20"/>
        </w:rPr>
        <w:t xml:space="preserve"> </w:t>
      </w:r>
      <w:r w:rsidR="00961361" w:rsidRPr="00C13671">
        <w:rPr>
          <w:rFonts w:ascii="Arial" w:hAnsi="Arial" w:cs="Arial"/>
          <w:sz w:val="20"/>
          <w:szCs w:val="20"/>
        </w:rPr>
        <w:br/>
      </w:r>
    </w:p>
    <w:p w:rsidR="00961361" w:rsidRPr="00C13671" w:rsidRDefault="00961361" w:rsidP="00C13671">
      <w:pPr>
        <w:rPr>
          <w:rFonts w:ascii="Arial" w:hAnsi="Arial" w:cs="Arial"/>
          <w:sz w:val="20"/>
          <w:szCs w:val="20"/>
        </w:rPr>
      </w:pPr>
      <w:r w:rsidRPr="00C13671">
        <w:rPr>
          <w:rFonts w:ascii="Arial" w:hAnsi="Arial" w:cs="Arial"/>
          <w:sz w:val="20"/>
          <w:szCs w:val="20"/>
        </w:rPr>
        <w:t>Pripravila:</w:t>
      </w:r>
    </w:p>
    <w:p w:rsidR="00961361" w:rsidRPr="00C13671" w:rsidRDefault="00961361" w:rsidP="00C13671">
      <w:pPr>
        <w:rPr>
          <w:rFonts w:ascii="Arial" w:hAnsi="Arial" w:cs="Arial"/>
          <w:sz w:val="20"/>
          <w:szCs w:val="20"/>
        </w:rPr>
      </w:pPr>
      <w:r w:rsidRPr="00C13671">
        <w:rPr>
          <w:rFonts w:ascii="Arial" w:hAnsi="Arial" w:cs="Arial"/>
          <w:sz w:val="20"/>
          <w:szCs w:val="20"/>
        </w:rPr>
        <w:t>Darja Kocbek</w:t>
      </w:r>
    </w:p>
    <w:sectPr w:rsidR="00961361" w:rsidRPr="00C13671"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2388C"/>
    <w:multiLevelType w:val="hybridMultilevel"/>
    <w:tmpl w:val="3ED86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61361"/>
    <w:rsid w:val="001B3871"/>
    <w:rsid w:val="00577BE5"/>
    <w:rsid w:val="00663DBB"/>
    <w:rsid w:val="00764DFC"/>
    <w:rsid w:val="00961361"/>
    <w:rsid w:val="00B459D4"/>
    <w:rsid w:val="00B755CA"/>
    <w:rsid w:val="00C136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577B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361"/>
    <w:rPr>
      <w:color w:val="0000FF" w:themeColor="hyperlink"/>
      <w:u w:val="single"/>
    </w:rPr>
  </w:style>
  <w:style w:type="paragraph" w:styleId="ListParagraph">
    <w:name w:val="List Paragraph"/>
    <w:basedOn w:val="Normal"/>
    <w:uiPriority w:val="34"/>
    <w:qFormat/>
    <w:rsid w:val="00C13671"/>
    <w:pPr>
      <w:ind w:left="720"/>
      <w:contextualSpacing/>
    </w:pPr>
  </w:style>
  <w:style w:type="character" w:customStyle="1" w:styleId="Heading2Char">
    <w:name w:val="Heading 2 Char"/>
    <w:basedOn w:val="DefaultParagraphFont"/>
    <w:link w:val="Heading2"/>
    <w:uiPriority w:val="9"/>
    <w:rsid w:val="00577BE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77BE5"/>
    <w:pPr>
      <w:spacing w:after="0"/>
    </w:pPr>
  </w:style>
  <w:style w:type="paragraph" w:styleId="BalloonText">
    <w:name w:val="Balloon Text"/>
    <w:basedOn w:val="Normal"/>
    <w:link w:val="BalloonTextChar"/>
    <w:uiPriority w:val="99"/>
    <w:semiHidden/>
    <w:unhideWhenUsed/>
    <w:rsid w:val="00577B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esta-audit.eu/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202</Words>
  <Characters>1155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 Maja Ferlinc</cp:lastModifiedBy>
  <cp:revision>5</cp:revision>
  <dcterms:created xsi:type="dcterms:W3CDTF">2018-01-03T15:06:00Z</dcterms:created>
  <dcterms:modified xsi:type="dcterms:W3CDTF">2018-01-04T14:29:00Z</dcterms:modified>
</cp:coreProperties>
</file>