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08D" w:rsidRPr="0055147C" w:rsidRDefault="00AB708D" w:rsidP="00774182">
      <w:pPr>
        <w:spacing w:after="0" w:line="360" w:lineRule="auto"/>
        <w:jc w:val="center"/>
      </w:pPr>
      <w:r w:rsidRPr="0055147C">
        <w:rPr>
          <w:noProof/>
          <w:lang w:val="en-US"/>
        </w:rPr>
        <w:drawing>
          <wp:inline distT="0" distB="0" distL="0" distR="0" wp14:anchorId="40DFF88E" wp14:editId="6B4F421D">
            <wp:extent cx="1346326" cy="790575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326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47C">
        <w:tab/>
      </w:r>
      <w:r w:rsidRPr="0055147C">
        <w:tab/>
      </w:r>
      <w:r w:rsidRPr="0055147C">
        <w:rPr>
          <w:noProof/>
          <w:lang w:val="en-US"/>
        </w:rPr>
        <w:drawing>
          <wp:inline distT="0" distB="0" distL="0" distR="0" wp14:anchorId="48C2E16D" wp14:editId="774EFA85">
            <wp:extent cx="1600200" cy="723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147C">
        <w:tab/>
      </w:r>
      <w:r w:rsidRPr="0055147C">
        <w:tab/>
      </w:r>
      <w:r w:rsidRPr="0055147C">
        <w:rPr>
          <w:noProof/>
          <w:lang w:val="en-US"/>
        </w:rPr>
        <w:drawing>
          <wp:inline distT="0" distB="0" distL="0" distR="0" wp14:anchorId="5AA0A441" wp14:editId="5FCA3FE8">
            <wp:extent cx="1123950" cy="78393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783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08D" w:rsidRPr="0055147C" w:rsidRDefault="00AB708D" w:rsidP="00774182">
      <w:pPr>
        <w:spacing w:after="0" w:line="360" w:lineRule="auto"/>
        <w:jc w:val="center"/>
        <w:rPr>
          <w:b/>
        </w:rPr>
      </w:pPr>
    </w:p>
    <w:p w:rsidR="002951CC" w:rsidRPr="0055147C" w:rsidRDefault="00280710" w:rsidP="00774182">
      <w:pPr>
        <w:spacing w:after="0" w:line="360" w:lineRule="auto"/>
        <w:jc w:val="center"/>
        <w:rPr>
          <w:b/>
        </w:rPr>
      </w:pPr>
      <w:r w:rsidRPr="0055147C">
        <w:rPr>
          <w:b/>
        </w:rPr>
        <w:t xml:space="preserve">Projekt </w:t>
      </w:r>
      <w:r w:rsidR="002951CC" w:rsidRPr="0055147C">
        <w:rPr>
          <w:b/>
        </w:rPr>
        <w:t>CIMULACT</w:t>
      </w:r>
      <w:r w:rsidRPr="0055147C">
        <w:rPr>
          <w:b/>
        </w:rPr>
        <w:t xml:space="preserve"> - Delavnica vizij za državljane</w:t>
      </w:r>
    </w:p>
    <w:p w:rsidR="002951CC" w:rsidRPr="0055147C" w:rsidRDefault="002951CC" w:rsidP="00774182">
      <w:pPr>
        <w:spacing w:after="0" w:line="360" w:lineRule="auto"/>
        <w:jc w:val="both"/>
      </w:pPr>
    </w:p>
    <w:p w:rsidR="002951CC" w:rsidRPr="0055147C" w:rsidRDefault="002951CC" w:rsidP="00774182">
      <w:pPr>
        <w:spacing w:after="0" w:line="360" w:lineRule="auto"/>
        <w:jc w:val="both"/>
      </w:pPr>
      <w:r w:rsidRPr="0055147C">
        <w:t>Spoštovan</w:t>
      </w:r>
      <w:r w:rsidR="000E0078" w:rsidRPr="0055147C">
        <w:t>i</w:t>
      </w:r>
      <w:r w:rsidR="00774182">
        <w:t>,</w:t>
      </w:r>
    </w:p>
    <w:p w:rsidR="002951CC" w:rsidRPr="0055147C" w:rsidRDefault="002951CC" w:rsidP="00774182">
      <w:pPr>
        <w:spacing w:after="0" w:line="360" w:lineRule="auto"/>
        <w:jc w:val="both"/>
      </w:pPr>
    </w:p>
    <w:p w:rsidR="002951CC" w:rsidRPr="0055147C" w:rsidRDefault="002951CC" w:rsidP="00774182">
      <w:pPr>
        <w:spacing w:after="0" w:line="360" w:lineRule="auto"/>
        <w:rPr>
          <w:b/>
        </w:rPr>
      </w:pPr>
      <w:r w:rsidRPr="0055147C">
        <w:rPr>
          <w:b/>
        </w:rPr>
        <w:t>Slovensko gospodarsko in raziskovalno združenje</w:t>
      </w:r>
      <w:r w:rsidR="001E2756" w:rsidRPr="0055147C">
        <w:rPr>
          <w:b/>
        </w:rPr>
        <w:t xml:space="preserve"> (</w:t>
      </w:r>
      <w:r w:rsidR="00A46E32" w:rsidRPr="0055147C">
        <w:rPr>
          <w:b/>
        </w:rPr>
        <w:t>SGRZ</w:t>
      </w:r>
      <w:r w:rsidR="001E2756" w:rsidRPr="0055147C">
        <w:rPr>
          <w:b/>
        </w:rPr>
        <w:t>)</w:t>
      </w:r>
      <w:r w:rsidR="00A46E32" w:rsidRPr="0055147C">
        <w:rPr>
          <w:b/>
        </w:rPr>
        <w:t xml:space="preserve"> </w:t>
      </w:r>
      <w:r w:rsidRPr="0055147C">
        <w:t>va</w:t>
      </w:r>
      <w:r w:rsidR="0055147C">
        <w:t xml:space="preserve">m omogoča udeležbo </w:t>
      </w:r>
      <w:r w:rsidR="00644F35" w:rsidRPr="0055147C">
        <w:t xml:space="preserve">na </w:t>
      </w:r>
      <w:r w:rsidR="0055147C">
        <w:rPr>
          <w:b/>
          <w:u w:val="single"/>
        </w:rPr>
        <w:t>DELAVNICI</w:t>
      </w:r>
      <w:r w:rsidR="00A46E32" w:rsidRPr="0055147C">
        <w:rPr>
          <w:b/>
          <w:u w:val="single"/>
        </w:rPr>
        <w:t xml:space="preserve"> VIZIJ ZA DRŽAVLJANE</w:t>
      </w:r>
      <w:r w:rsidR="00644F35" w:rsidRPr="0055147C">
        <w:rPr>
          <w:b/>
          <w:u w:val="single"/>
        </w:rPr>
        <w:t>,</w:t>
      </w:r>
      <w:r w:rsidR="00644F35" w:rsidRPr="0055147C">
        <w:t xml:space="preserve"> </w:t>
      </w:r>
      <w:r w:rsidRPr="0055147C">
        <w:t>ki bo potekala</w:t>
      </w:r>
      <w:r w:rsidR="00A46E32" w:rsidRPr="0055147C">
        <w:t xml:space="preserve"> </w:t>
      </w:r>
      <w:r w:rsidRPr="0055147C">
        <w:rPr>
          <w:b/>
        </w:rPr>
        <w:t>9. januarja 2016</w:t>
      </w:r>
      <w:r w:rsidR="001B4D4F" w:rsidRPr="00E2647A">
        <w:rPr>
          <w:bCs/>
        </w:rPr>
        <w:t xml:space="preserve"> med 9h in 17h uro</w:t>
      </w:r>
      <w:r w:rsidR="001B4D4F">
        <w:rPr>
          <w:b/>
          <w:bCs/>
        </w:rPr>
        <w:t xml:space="preserve"> v veliki dvorani Gospodarske zbornice Slovenije</w:t>
      </w:r>
      <w:r w:rsidR="005E63A8">
        <w:rPr>
          <w:b/>
          <w:bCs/>
        </w:rPr>
        <w:t xml:space="preserve">, Dimičeva ulica 13, </w:t>
      </w:r>
      <w:r w:rsidR="001B4D4F">
        <w:rPr>
          <w:b/>
          <w:bCs/>
        </w:rPr>
        <w:t>v Ljubljani.</w:t>
      </w:r>
    </w:p>
    <w:p w:rsidR="00A46E32" w:rsidRPr="0055147C" w:rsidRDefault="00A46E32" w:rsidP="00774182">
      <w:pPr>
        <w:spacing w:after="0" w:line="360" w:lineRule="auto"/>
      </w:pPr>
    </w:p>
    <w:p w:rsidR="002951CC" w:rsidRPr="0055147C" w:rsidRDefault="006E06D3" w:rsidP="00774182">
      <w:pPr>
        <w:spacing w:after="0" w:line="360" w:lineRule="auto"/>
        <w:jc w:val="both"/>
      </w:pPr>
      <w:r w:rsidRPr="0055147C">
        <w:t>V</w:t>
      </w:r>
      <w:r w:rsidR="002951CC" w:rsidRPr="0055147C">
        <w:t>eč kot 1000 državljanov po Evropi</w:t>
      </w:r>
      <w:r w:rsidRPr="0055147C">
        <w:t xml:space="preserve"> bo med decembrom 2015 in januarjem 2016</w:t>
      </w:r>
      <w:r w:rsidR="005F7620" w:rsidRPr="0055147C">
        <w:t xml:space="preserve"> </w:t>
      </w:r>
      <w:r w:rsidRPr="0055147C">
        <w:t>sodelovalo pri so</w:t>
      </w:r>
      <w:r w:rsidR="002951CC" w:rsidRPr="0055147C">
        <w:t>ustvarjanju vizij za prihodnost</w:t>
      </w:r>
      <w:r w:rsidR="005F7620" w:rsidRPr="0055147C">
        <w:t xml:space="preserve"> v sklopu najbolj ambicioznega projekta javnega posvetovanja, ki</w:t>
      </w:r>
      <w:r w:rsidR="00FE37DB">
        <w:t xml:space="preserve"> ga</w:t>
      </w:r>
      <w:r w:rsidR="005F7620" w:rsidRPr="0055147C">
        <w:t xml:space="preserve"> je</w:t>
      </w:r>
      <w:r w:rsidR="00FE37DB">
        <w:t xml:space="preserve"> Evropska komisija</w:t>
      </w:r>
      <w:r w:rsidR="005F7620" w:rsidRPr="0055147C">
        <w:t xml:space="preserve"> kadarkoli financira</w:t>
      </w:r>
      <w:r w:rsidR="00FE37DB">
        <w:t>la</w:t>
      </w:r>
      <w:r w:rsidR="002951CC" w:rsidRPr="0055147C">
        <w:t xml:space="preserve">. </w:t>
      </w:r>
      <w:r w:rsidRPr="0055147C">
        <w:t>V</w:t>
      </w:r>
      <w:r w:rsidR="002951CC" w:rsidRPr="0055147C">
        <w:t>abimo</w:t>
      </w:r>
      <w:r w:rsidRPr="0055147C">
        <w:t xml:space="preserve"> vas</w:t>
      </w:r>
      <w:r w:rsidR="002951CC" w:rsidRPr="0055147C">
        <w:t xml:space="preserve">, da </w:t>
      </w:r>
      <w:r w:rsidR="00644F35" w:rsidRPr="0055147C">
        <w:t xml:space="preserve">tudi </w:t>
      </w:r>
      <w:r w:rsidR="00DE5A26" w:rsidRPr="0055147C">
        <w:t>VI</w:t>
      </w:r>
      <w:r w:rsidR="00644F35" w:rsidRPr="0055147C">
        <w:t xml:space="preserve"> </w:t>
      </w:r>
      <w:r w:rsidRPr="0055147C">
        <w:t>postanete</w:t>
      </w:r>
      <w:r w:rsidR="005F7620" w:rsidRPr="0055147C">
        <w:t xml:space="preserve"> del tega projekta in </w:t>
      </w:r>
      <w:r w:rsidR="005A3678" w:rsidRPr="0055147C">
        <w:t xml:space="preserve">predstavite SVOJO vizijo prihodnosti, ki si jo VI želite. Mi – ekipa CIMULACT – bi bili zelo veseli vaše pripravljenosti sodelovanja in </w:t>
      </w:r>
      <w:r w:rsidR="005F7620" w:rsidRPr="0055147C">
        <w:t>deljenja vaših upov, sanj in skrbi glede prihodnosti z nami.</w:t>
      </w:r>
    </w:p>
    <w:p w:rsidR="00C649E5" w:rsidRPr="0055147C" w:rsidRDefault="00C649E5" w:rsidP="00774182">
      <w:pPr>
        <w:spacing w:after="0" w:line="360" w:lineRule="auto"/>
        <w:jc w:val="both"/>
      </w:pPr>
    </w:p>
    <w:p w:rsidR="002951CC" w:rsidRPr="0055147C" w:rsidRDefault="002951CC" w:rsidP="00774182">
      <w:pPr>
        <w:spacing w:after="0" w:line="360" w:lineRule="auto"/>
        <w:jc w:val="both"/>
      </w:pPr>
      <w:r w:rsidRPr="0055147C">
        <w:t xml:space="preserve">Skupaj s približno 40 </w:t>
      </w:r>
      <w:r w:rsidR="00212760" w:rsidRPr="0055147C">
        <w:t>so</w:t>
      </w:r>
      <w:r w:rsidRPr="0055147C">
        <w:t xml:space="preserve">državljani </w:t>
      </w:r>
      <w:r w:rsidR="00212760" w:rsidRPr="0055147C">
        <w:t>iz</w:t>
      </w:r>
      <w:r w:rsidR="006E06D3" w:rsidRPr="0055147C">
        <w:t xml:space="preserve"> Slovenij</w:t>
      </w:r>
      <w:r w:rsidR="00212760" w:rsidRPr="0055147C">
        <w:t>e</w:t>
      </w:r>
      <w:r w:rsidRPr="0055147C">
        <w:t xml:space="preserve"> </w:t>
      </w:r>
      <w:r w:rsidR="0080086F" w:rsidRPr="0055147C">
        <w:t>se bo na delavnici razmišljalo in</w:t>
      </w:r>
      <w:r w:rsidRPr="0055147C">
        <w:t xml:space="preserve"> </w:t>
      </w:r>
      <w:r w:rsidR="00212760" w:rsidRPr="0055147C">
        <w:t>so</w:t>
      </w:r>
      <w:r w:rsidRPr="0055147C">
        <w:t>ustvarja</w:t>
      </w:r>
      <w:r w:rsidR="0080086F" w:rsidRPr="0055147C">
        <w:t>lo</w:t>
      </w:r>
      <w:r w:rsidRPr="0055147C">
        <w:t xml:space="preserve"> vizij</w:t>
      </w:r>
      <w:r w:rsidR="00212760" w:rsidRPr="0055147C">
        <w:t>o</w:t>
      </w:r>
      <w:r w:rsidRPr="0055147C">
        <w:t xml:space="preserve"> želen</w:t>
      </w:r>
      <w:r w:rsidR="00212760" w:rsidRPr="0055147C">
        <w:t>e</w:t>
      </w:r>
      <w:r w:rsidRPr="0055147C">
        <w:t xml:space="preserve"> prihodnosti. Cilj</w:t>
      </w:r>
      <w:r w:rsidR="00C649E5" w:rsidRPr="0055147C">
        <w:t xml:space="preserve"> delavnice</w:t>
      </w:r>
      <w:r w:rsidRPr="0055147C">
        <w:t xml:space="preserve"> je zbrati poglede </w:t>
      </w:r>
      <w:r w:rsidR="00644F35" w:rsidRPr="0055147C">
        <w:t xml:space="preserve">in vizije </w:t>
      </w:r>
      <w:r w:rsidRPr="0055147C">
        <w:t>državljanov</w:t>
      </w:r>
      <w:r w:rsidR="00644F35" w:rsidRPr="0055147C">
        <w:t>, kako vidijo</w:t>
      </w:r>
      <w:r w:rsidRPr="0055147C">
        <w:t xml:space="preserve"> </w:t>
      </w:r>
      <w:r w:rsidR="00212760" w:rsidRPr="0055147C">
        <w:t>Slovenij</w:t>
      </w:r>
      <w:r w:rsidR="00644F35" w:rsidRPr="0055147C">
        <w:t>o</w:t>
      </w:r>
      <w:r w:rsidRPr="0055147C">
        <w:t xml:space="preserve"> ali svet </w:t>
      </w:r>
      <w:r w:rsidR="00644F35" w:rsidRPr="0055147C">
        <w:t>čez 20</w:t>
      </w:r>
      <w:r w:rsidR="00B42C23" w:rsidRPr="0055147C">
        <w:t>, 30</w:t>
      </w:r>
      <w:r w:rsidR="00644F35" w:rsidRPr="0055147C">
        <w:t xml:space="preserve"> oziroma </w:t>
      </w:r>
      <w:r w:rsidR="00B42C23" w:rsidRPr="0055147C">
        <w:t>4</w:t>
      </w:r>
      <w:r w:rsidRPr="0055147C">
        <w:t>0 let. Te vizije bodo kasneje predstav</w:t>
      </w:r>
      <w:r w:rsidR="00050FF5" w:rsidRPr="0055147C">
        <w:t>l</w:t>
      </w:r>
      <w:r w:rsidR="00212760" w:rsidRPr="0055147C">
        <w:t>jene znanstvenikom</w:t>
      </w:r>
      <w:r w:rsidRPr="0055147C">
        <w:t xml:space="preserve"> in oblikovalc</w:t>
      </w:r>
      <w:r w:rsidR="00212760" w:rsidRPr="0055147C">
        <w:t>em politik</w:t>
      </w:r>
      <w:r w:rsidRPr="0055147C">
        <w:t xml:space="preserve"> in </w:t>
      </w:r>
      <w:r w:rsidR="00212760" w:rsidRPr="0055147C">
        <w:t xml:space="preserve">bodo </w:t>
      </w:r>
      <w:r w:rsidRPr="0055147C">
        <w:t>služi</w:t>
      </w:r>
      <w:r w:rsidR="00212760" w:rsidRPr="0055147C">
        <w:t>le</w:t>
      </w:r>
      <w:r w:rsidRPr="0055147C">
        <w:t xml:space="preserve"> kot </w:t>
      </w:r>
      <w:r w:rsidR="00210B27" w:rsidRPr="0055147C">
        <w:t>osnova</w:t>
      </w:r>
      <w:r w:rsidRPr="0055147C">
        <w:t xml:space="preserve"> za razvijanje bodočih raziskovalnih programov</w:t>
      </w:r>
      <w:r w:rsidR="00644F35" w:rsidRPr="0055147C">
        <w:t xml:space="preserve"> ter znanstveno razvojnih politik.</w:t>
      </w:r>
    </w:p>
    <w:p w:rsidR="002951CC" w:rsidRPr="0055147C" w:rsidRDefault="002951CC" w:rsidP="00774182">
      <w:pPr>
        <w:spacing w:after="0" w:line="360" w:lineRule="auto"/>
        <w:jc w:val="both"/>
      </w:pPr>
    </w:p>
    <w:p w:rsidR="002951CC" w:rsidRPr="0055147C" w:rsidRDefault="00210B27" w:rsidP="00774182">
      <w:pPr>
        <w:spacing w:after="0" w:line="360" w:lineRule="auto"/>
        <w:jc w:val="both"/>
      </w:pPr>
      <w:r w:rsidRPr="0055147C">
        <w:t xml:space="preserve">Za sodelovanje </w:t>
      </w:r>
      <w:r w:rsidR="00B756AD" w:rsidRPr="0055147C">
        <w:t xml:space="preserve">na delavnici </w:t>
      </w:r>
      <w:r w:rsidRPr="0055147C">
        <w:t>NE POTREBUJETE</w:t>
      </w:r>
      <w:r w:rsidR="002951CC" w:rsidRPr="0055147C">
        <w:t xml:space="preserve"> nobenega posebnega </w:t>
      </w:r>
      <w:r w:rsidR="00644F35" w:rsidRPr="0055147C">
        <w:t xml:space="preserve">predhodnega </w:t>
      </w:r>
      <w:r w:rsidR="002951CC" w:rsidRPr="0055147C">
        <w:t>znanja</w:t>
      </w:r>
      <w:r w:rsidR="007B27A4" w:rsidRPr="0055147C">
        <w:t>, da bi lahko pomagali doprinesti k raziskovalni agendi.</w:t>
      </w:r>
      <w:r w:rsidR="002951CC" w:rsidRPr="0055147C">
        <w:t xml:space="preserve"> </w:t>
      </w:r>
      <w:r w:rsidR="007B27A4" w:rsidRPr="0055147C">
        <w:t>Obstaja že mnogo s</w:t>
      </w:r>
      <w:r w:rsidR="003910ED" w:rsidRPr="0055147C">
        <w:t>trokovnjakov z različnih področ</w:t>
      </w:r>
      <w:r w:rsidR="007B27A4" w:rsidRPr="0055147C">
        <w:t>i</w:t>
      </w:r>
      <w:r w:rsidR="003910ED" w:rsidRPr="0055147C">
        <w:t>j</w:t>
      </w:r>
      <w:r w:rsidR="007B27A4" w:rsidRPr="0055147C">
        <w:t xml:space="preserve">, ki prispevajo strokovna mnenja, a mi in Evropska komisija menimo, da bi morala </w:t>
      </w:r>
      <w:r w:rsidR="00475C2E" w:rsidRPr="0055147C">
        <w:t>delavnica</w:t>
      </w:r>
      <w:r w:rsidR="007B27A4" w:rsidRPr="0055147C">
        <w:t xml:space="preserve"> nasloviti tudi potrebe in težave, ki so blizu srcem </w:t>
      </w:r>
      <w:r w:rsidR="00D275A8" w:rsidRPr="0055147C">
        <w:t>»</w:t>
      </w:r>
      <w:r w:rsidR="007B27A4" w:rsidRPr="0055147C">
        <w:t>navadnih</w:t>
      </w:r>
      <w:r w:rsidR="00D275A8" w:rsidRPr="0055147C">
        <w:t>«</w:t>
      </w:r>
      <w:r w:rsidR="007B27A4" w:rsidRPr="0055147C">
        <w:t xml:space="preserve"> državljanov. Zaradi tega vas vabimo kot strokovnjaka za vaše lastno življenje.</w:t>
      </w:r>
    </w:p>
    <w:p w:rsidR="002951CC" w:rsidRPr="0055147C" w:rsidRDefault="002951CC" w:rsidP="00774182">
      <w:pPr>
        <w:spacing w:after="0" w:line="360" w:lineRule="auto"/>
        <w:jc w:val="both"/>
      </w:pPr>
    </w:p>
    <w:p w:rsidR="00D228BD" w:rsidRPr="0055147C" w:rsidRDefault="00D228BD" w:rsidP="00774182">
      <w:pPr>
        <w:spacing w:after="0" w:line="360" w:lineRule="auto"/>
        <w:jc w:val="both"/>
      </w:pPr>
      <w:r w:rsidRPr="0055147C">
        <w:t>Resnično u</w:t>
      </w:r>
      <w:r w:rsidR="002951CC" w:rsidRPr="0055147C">
        <w:t xml:space="preserve">pamo, da </w:t>
      </w:r>
      <w:r w:rsidR="00B801D1" w:rsidRPr="0055147C">
        <w:t>se boste</w:t>
      </w:r>
      <w:r w:rsidRPr="0055147C">
        <w:t xml:space="preserve"> lahko</w:t>
      </w:r>
      <w:r w:rsidR="00B801D1" w:rsidRPr="0055147C">
        <w:t xml:space="preserve"> udeležili </w:t>
      </w:r>
      <w:r w:rsidR="002E5DE5" w:rsidRPr="0055147C">
        <w:t>naš</w:t>
      </w:r>
      <w:r w:rsidR="00B801D1" w:rsidRPr="0055147C">
        <w:t>e</w:t>
      </w:r>
      <w:r w:rsidR="002E5DE5" w:rsidRPr="0055147C">
        <w:t xml:space="preserve"> delavnic</w:t>
      </w:r>
      <w:r w:rsidR="00B801D1" w:rsidRPr="0055147C">
        <w:t>e</w:t>
      </w:r>
      <w:r w:rsidR="0080086F" w:rsidRPr="0055147C">
        <w:t xml:space="preserve"> in bili eden od</w:t>
      </w:r>
      <w:r w:rsidR="00A46E32" w:rsidRPr="0055147C">
        <w:t xml:space="preserve"> </w:t>
      </w:r>
      <w:r w:rsidR="0080086F" w:rsidRPr="0055147C">
        <w:t>1000</w:t>
      </w:r>
      <w:r w:rsidR="00A46E32" w:rsidRPr="0055147C">
        <w:t xml:space="preserve"> posebej izbranih</w:t>
      </w:r>
      <w:r w:rsidR="0080086F" w:rsidRPr="0055147C">
        <w:t xml:space="preserve"> državljanov Evrope, ki bodo predstavi</w:t>
      </w:r>
      <w:r w:rsidR="00A46E32" w:rsidRPr="0055147C">
        <w:t>li</w:t>
      </w:r>
      <w:r w:rsidR="0080086F" w:rsidRPr="0055147C">
        <w:t xml:space="preserve"> svoj</w:t>
      </w:r>
      <w:r w:rsidR="00A46E32" w:rsidRPr="0055147C">
        <w:t>o</w:t>
      </w:r>
      <w:r w:rsidR="0080086F" w:rsidRPr="0055147C">
        <w:t xml:space="preserve"> vizij</w:t>
      </w:r>
      <w:r w:rsidR="00A46E32" w:rsidRPr="0055147C">
        <w:t>o</w:t>
      </w:r>
      <w:r w:rsidR="0080086F" w:rsidRPr="0055147C">
        <w:t xml:space="preserve"> prihodnosti</w:t>
      </w:r>
      <w:r w:rsidR="002951CC" w:rsidRPr="0055147C">
        <w:t>.</w:t>
      </w:r>
      <w:r w:rsidRPr="0055147C">
        <w:t xml:space="preserve"> Ne prepustimo načrtovanja prihodnosti drugim. Bodimo aktivni del tega procesa.</w:t>
      </w:r>
      <w:r w:rsidR="00176D52" w:rsidRPr="0055147C">
        <w:t xml:space="preserve"> Nihče ne ve, kakšna bo naša prihodnost. </w:t>
      </w:r>
      <w:r w:rsidR="007B27A4" w:rsidRPr="0055147C">
        <w:t xml:space="preserve">A </w:t>
      </w:r>
      <w:r w:rsidR="00176D52" w:rsidRPr="0055147C">
        <w:t>če imamo vizijo, jo lahko pričnemo oblikovati skupaj.</w:t>
      </w:r>
    </w:p>
    <w:p w:rsidR="00176D52" w:rsidRPr="0055147C" w:rsidRDefault="00176D52" w:rsidP="00774182">
      <w:pPr>
        <w:spacing w:after="0" w:line="360" w:lineRule="auto"/>
        <w:jc w:val="both"/>
      </w:pPr>
    </w:p>
    <w:p w:rsidR="002951CC" w:rsidRPr="0055147C" w:rsidRDefault="00D228BD" w:rsidP="00774182">
      <w:pPr>
        <w:spacing w:after="0" w:line="360" w:lineRule="auto"/>
        <w:jc w:val="both"/>
      </w:pPr>
      <w:r w:rsidRPr="0055147C">
        <w:t xml:space="preserve">V pričakovanju vašega pozitivnega odgovora vas najlepše </w:t>
      </w:r>
      <w:r w:rsidR="002951CC" w:rsidRPr="0055147C">
        <w:t>pozdrav</w:t>
      </w:r>
      <w:r w:rsidRPr="0055147C">
        <w:t>ljam</w:t>
      </w:r>
      <w:r w:rsidR="00475C2E" w:rsidRPr="0055147C">
        <w:t>.</w:t>
      </w:r>
    </w:p>
    <w:p w:rsidR="00176D52" w:rsidRPr="0055147C" w:rsidRDefault="00176D52" w:rsidP="00774182">
      <w:pPr>
        <w:spacing w:after="0" w:line="360" w:lineRule="auto"/>
        <w:jc w:val="both"/>
      </w:pPr>
    </w:p>
    <w:p w:rsidR="00D228BD" w:rsidRPr="0055147C" w:rsidRDefault="00015279" w:rsidP="00ED633B">
      <w:pPr>
        <w:spacing w:after="0" w:line="360" w:lineRule="auto"/>
      </w:pPr>
      <w:r w:rsidRPr="0055147C">
        <w:t>Doc</w:t>
      </w:r>
      <w:r w:rsidR="00B801D1" w:rsidRPr="0055147C">
        <w:t xml:space="preserve">. Dr. Draško Veselinovič, </w:t>
      </w:r>
      <w:r w:rsidR="00ED633B">
        <w:br/>
      </w:r>
      <w:r w:rsidR="00B801D1" w:rsidRPr="0055147C">
        <w:t>Slovensko gospodarsko in raziskovalno združenje</w:t>
      </w:r>
    </w:p>
    <w:p w:rsidR="00475C2E" w:rsidRDefault="00475C2E" w:rsidP="00774182">
      <w:pPr>
        <w:spacing w:after="0" w:line="360" w:lineRule="auto"/>
        <w:jc w:val="center"/>
        <w:rPr>
          <w:b/>
        </w:rPr>
      </w:pPr>
      <w:r w:rsidRPr="0055147C">
        <w:rPr>
          <w:b/>
        </w:rPr>
        <w:br w:type="page"/>
      </w:r>
    </w:p>
    <w:p w:rsidR="00C77E33" w:rsidRDefault="00C77E33" w:rsidP="00774182">
      <w:pPr>
        <w:spacing w:after="0" w:line="360" w:lineRule="auto"/>
        <w:jc w:val="center"/>
        <w:rPr>
          <w:b/>
        </w:rPr>
      </w:pPr>
    </w:p>
    <w:p w:rsidR="002951CC" w:rsidRPr="00C77E33" w:rsidRDefault="00B801D1" w:rsidP="00774182">
      <w:pPr>
        <w:spacing w:after="0" w:line="360" w:lineRule="auto"/>
        <w:jc w:val="center"/>
        <w:rPr>
          <w:sz w:val="28"/>
          <w:szCs w:val="28"/>
        </w:rPr>
      </w:pPr>
      <w:r w:rsidRPr="00C77E33">
        <w:rPr>
          <w:b/>
          <w:sz w:val="28"/>
          <w:szCs w:val="28"/>
        </w:rPr>
        <w:t>Dodatne i</w:t>
      </w:r>
      <w:r w:rsidR="002951CC" w:rsidRPr="00C77E33">
        <w:rPr>
          <w:b/>
          <w:sz w:val="28"/>
          <w:szCs w:val="28"/>
        </w:rPr>
        <w:t>nformacije o</w:t>
      </w:r>
      <w:r w:rsidRPr="00C77E33">
        <w:rPr>
          <w:b/>
          <w:sz w:val="28"/>
          <w:szCs w:val="28"/>
        </w:rPr>
        <w:t xml:space="preserve"> projektu</w:t>
      </w:r>
      <w:r w:rsidR="002951CC" w:rsidRPr="00C77E33">
        <w:rPr>
          <w:b/>
          <w:sz w:val="28"/>
          <w:szCs w:val="28"/>
        </w:rPr>
        <w:t xml:space="preserve"> CIMULACT </w:t>
      </w:r>
      <w:r w:rsidR="00A46E32" w:rsidRPr="00C77E33">
        <w:rPr>
          <w:b/>
          <w:sz w:val="28"/>
          <w:szCs w:val="28"/>
        </w:rPr>
        <w:br/>
      </w:r>
      <w:r w:rsidRPr="00C77E33">
        <w:rPr>
          <w:b/>
          <w:sz w:val="28"/>
          <w:szCs w:val="28"/>
        </w:rPr>
        <w:t xml:space="preserve">in </w:t>
      </w:r>
      <w:r w:rsidR="00763356" w:rsidRPr="00C77E33">
        <w:rPr>
          <w:b/>
          <w:sz w:val="28"/>
          <w:szCs w:val="28"/>
        </w:rPr>
        <w:t xml:space="preserve">o </w:t>
      </w:r>
      <w:r w:rsidRPr="00C77E33">
        <w:rPr>
          <w:b/>
          <w:sz w:val="28"/>
          <w:szCs w:val="28"/>
        </w:rPr>
        <w:t>prijavi na delavnico</w:t>
      </w:r>
      <w:r w:rsidR="002951CC" w:rsidRPr="00C77E33">
        <w:rPr>
          <w:sz w:val="28"/>
          <w:szCs w:val="28"/>
        </w:rPr>
        <w:t>:</w:t>
      </w:r>
    </w:p>
    <w:p w:rsidR="00A46E32" w:rsidRDefault="00A46E32" w:rsidP="00774182">
      <w:pPr>
        <w:spacing w:after="0" w:line="360" w:lineRule="auto"/>
        <w:jc w:val="both"/>
        <w:rPr>
          <w:sz w:val="24"/>
          <w:szCs w:val="24"/>
        </w:rPr>
      </w:pPr>
    </w:p>
    <w:p w:rsidR="00C77E33" w:rsidRPr="00774182" w:rsidRDefault="00C77E33" w:rsidP="00774182">
      <w:pPr>
        <w:spacing w:after="0" w:line="360" w:lineRule="auto"/>
        <w:jc w:val="both"/>
        <w:rPr>
          <w:sz w:val="24"/>
          <w:szCs w:val="24"/>
        </w:rPr>
      </w:pPr>
    </w:p>
    <w:p w:rsidR="002951CC" w:rsidRPr="00C77E33" w:rsidRDefault="00B801D1" w:rsidP="00774182">
      <w:pPr>
        <w:spacing w:after="0" w:line="360" w:lineRule="auto"/>
        <w:jc w:val="both"/>
      </w:pPr>
      <w:r w:rsidRPr="00C77E33">
        <w:t>V primeru preje</w:t>
      </w:r>
      <w:r w:rsidR="00176D52" w:rsidRPr="00C77E33">
        <w:t>tja</w:t>
      </w:r>
      <w:r w:rsidRPr="00C77E33">
        <w:t xml:space="preserve"> več</w:t>
      </w:r>
      <w:r w:rsidR="00176D52" w:rsidRPr="00C77E33">
        <w:t xml:space="preserve">jega </w:t>
      </w:r>
      <w:r w:rsidR="007B27A4" w:rsidRPr="00C77E33">
        <w:t>š</w:t>
      </w:r>
      <w:r w:rsidR="00176D52" w:rsidRPr="00C77E33">
        <w:t>tevila</w:t>
      </w:r>
      <w:r w:rsidRPr="00C77E33">
        <w:t xml:space="preserve"> prijav</w:t>
      </w:r>
      <w:r w:rsidR="002951CC" w:rsidRPr="00C77E33">
        <w:t xml:space="preserve">, kot je potrebno, bomo </w:t>
      </w:r>
      <w:r w:rsidRPr="00C77E33">
        <w:t xml:space="preserve">končne </w:t>
      </w:r>
      <w:r w:rsidR="002951CC" w:rsidRPr="00C77E33">
        <w:t>udeležence</w:t>
      </w:r>
      <w:r w:rsidRPr="00C77E33">
        <w:t xml:space="preserve"> izbirali na podlagi</w:t>
      </w:r>
      <w:r w:rsidR="00176D52" w:rsidRPr="00C77E33">
        <w:t xml:space="preserve"> različnih</w:t>
      </w:r>
      <w:r w:rsidRPr="00C77E33">
        <w:t xml:space="preserve"> </w:t>
      </w:r>
      <w:r w:rsidR="000E0078" w:rsidRPr="00C77E33">
        <w:t>kriterijev</w:t>
      </w:r>
      <w:r w:rsidR="00176D52" w:rsidRPr="00C77E33">
        <w:t xml:space="preserve"> (</w:t>
      </w:r>
      <w:r w:rsidRPr="00C77E33">
        <w:t>starost, spol, izobrazb</w:t>
      </w:r>
      <w:r w:rsidR="000E0078" w:rsidRPr="00C77E33">
        <w:t>a, poklic</w:t>
      </w:r>
      <w:r w:rsidRPr="00C77E33">
        <w:t xml:space="preserve"> </w:t>
      </w:r>
      <w:r w:rsidR="007B27A4" w:rsidRPr="00C77E33">
        <w:t>ter kraj</w:t>
      </w:r>
      <w:r w:rsidR="000E0078" w:rsidRPr="00C77E33">
        <w:t xml:space="preserve"> bivanja</w:t>
      </w:r>
      <w:r w:rsidR="00176D52" w:rsidRPr="00C77E33">
        <w:t>)</w:t>
      </w:r>
      <w:r w:rsidR="000E0078" w:rsidRPr="00C77E33">
        <w:t xml:space="preserve"> in s tem skušali zagotoviti </w:t>
      </w:r>
      <w:r w:rsidR="002951CC" w:rsidRPr="00C77E33">
        <w:t xml:space="preserve">širok in raznolik </w:t>
      </w:r>
      <w:r w:rsidR="007B27A4" w:rsidRPr="00C77E33">
        <w:t>nabor</w:t>
      </w:r>
      <w:r w:rsidR="002951CC" w:rsidRPr="00C77E33">
        <w:t xml:space="preserve"> </w:t>
      </w:r>
      <w:r w:rsidR="000E0078" w:rsidRPr="00C77E33">
        <w:t>končnih udeležencev</w:t>
      </w:r>
      <w:r w:rsidR="002951CC" w:rsidRPr="00C77E33">
        <w:t xml:space="preserve">. </w:t>
      </w:r>
      <w:r w:rsidR="000E0078" w:rsidRPr="00C77E33">
        <w:t>Potrditev o</w:t>
      </w:r>
      <w:r w:rsidR="002951CC" w:rsidRPr="00C77E33">
        <w:t xml:space="preserve"> vaši udeležbi</w:t>
      </w:r>
      <w:r w:rsidR="000E0078" w:rsidRPr="00C77E33">
        <w:t xml:space="preserve"> na delavnici boste</w:t>
      </w:r>
      <w:r w:rsidR="002951CC" w:rsidRPr="00C77E33">
        <w:t xml:space="preserve"> </w:t>
      </w:r>
      <w:r w:rsidR="000E0078" w:rsidRPr="00C77E33">
        <w:t xml:space="preserve">prejeli </w:t>
      </w:r>
      <w:r w:rsidR="002951CC" w:rsidRPr="00C77E33">
        <w:t>naj</w:t>
      </w:r>
      <w:r w:rsidR="0055147C" w:rsidRPr="00C77E33">
        <w:t>kasneje</w:t>
      </w:r>
      <w:r w:rsidR="002951CC" w:rsidRPr="00C77E33">
        <w:t xml:space="preserve"> do </w:t>
      </w:r>
      <w:r w:rsidR="0055147C" w:rsidRPr="00C77E33">
        <w:t>2</w:t>
      </w:r>
      <w:r w:rsidR="001B4D4F">
        <w:t>0</w:t>
      </w:r>
      <w:r w:rsidR="0055147C" w:rsidRPr="00C77E33">
        <w:t xml:space="preserve">. </w:t>
      </w:r>
      <w:r w:rsidR="001B4D4F">
        <w:t>decembra</w:t>
      </w:r>
      <w:r w:rsidR="0055147C" w:rsidRPr="00C77E33">
        <w:t xml:space="preserve"> 2016.</w:t>
      </w:r>
    </w:p>
    <w:p w:rsidR="007B27A4" w:rsidRPr="00C77E33" w:rsidRDefault="007B27A4" w:rsidP="00774182">
      <w:pPr>
        <w:spacing w:after="0" w:line="360" w:lineRule="auto"/>
        <w:jc w:val="both"/>
        <w:rPr>
          <w:b/>
        </w:rPr>
      </w:pPr>
    </w:p>
    <w:p w:rsidR="00774182" w:rsidRPr="00C77E33" w:rsidRDefault="00774182" w:rsidP="00774182">
      <w:pPr>
        <w:spacing w:after="0" w:line="360" w:lineRule="auto"/>
        <w:jc w:val="both"/>
        <w:rPr>
          <w:b/>
          <w:u w:val="single"/>
        </w:rPr>
      </w:pPr>
    </w:p>
    <w:p w:rsidR="002951CC" w:rsidRPr="00C77E33" w:rsidRDefault="002951CC" w:rsidP="00774182">
      <w:pPr>
        <w:spacing w:after="0" w:line="360" w:lineRule="auto"/>
        <w:jc w:val="both"/>
        <w:rPr>
          <w:b/>
        </w:rPr>
      </w:pPr>
      <w:r w:rsidRPr="00C77E33">
        <w:rPr>
          <w:b/>
          <w:u w:val="single"/>
        </w:rPr>
        <w:t>Projekt CIMULACT</w:t>
      </w:r>
      <w:r w:rsidR="000E0078" w:rsidRPr="00C77E33">
        <w:rPr>
          <w:b/>
        </w:rPr>
        <w:t>:</w:t>
      </w:r>
    </w:p>
    <w:p w:rsidR="00774182" w:rsidRPr="00C77E33" w:rsidRDefault="00774182" w:rsidP="00774182">
      <w:pPr>
        <w:spacing w:after="0" w:line="360" w:lineRule="auto"/>
        <w:jc w:val="both"/>
        <w:rPr>
          <w:b/>
        </w:rPr>
      </w:pPr>
    </w:p>
    <w:p w:rsidR="002951CC" w:rsidRPr="00C77E33" w:rsidRDefault="000E0078" w:rsidP="00774182">
      <w:pPr>
        <w:spacing w:after="0" w:line="360" w:lineRule="auto"/>
        <w:jc w:val="both"/>
      </w:pPr>
      <w:r w:rsidRPr="00C77E33">
        <w:t>G</w:t>
      </w:r>
      <w:r w:rsidR="002951CC" w:rsidRPr="00C77E33">
        <w:t>lavni cilj</w:t>
      </w:r>
      <w:r w:rsidRPr="00C77E33">
        <w:t xml:space="preserve"> projekta je</w:t>
      </w:r>
      <w:r w:rsidR="00763356" w:rsidRPr="00C77E33">
        <w:t xml:space="preserve"> </w:t>
      </w:r>
      <w:r w:rsidR="00A910E5" w:rsidRPr="00C77E33">
        <w:t>vključit</w:t>
      </w:r>
      <w:r w:rsidR="00763356" w:rsidRPr="00C77E33">
        <w:t>ev</w:t>
      </w:r>
      <w:r w:rsidR="002951CC" w:rsidRPr="00C77E33">
        <w:t xml:space="preserve"> državljanov in zainteresiranih strani </w:t>
      </w:r>
      <w:r w:rsidR="001E2756" w:rsidRPr="00C77E33">
        <w:t>v</w:t>
      </w:r>
      <w:r w:rsidR="002951CC" w:rsidRPr="00C77E33">
        <w:t xml:space="preserve"> soustvarjanj</w:t>
      </w:r>
      <w:r w:rsidR="001E2756" w:rsidRPr="00C77E33">
        <w:t>e</w:t>
      </w:r>
      <w:r w:rsidR="002951CC" w:rsidRPr="00C77E33">
        <w:t xml:space="preserve"> raziskovalnih </w:t>
      </w:r>
      <w:r w:rsidR="002A0702" w:rsidRPr="00C77E33">
        <w:t>agend</w:t>
      </w:r>
      <w:r w:rsidR="002951CC" w:rsidRPr="00C77E33">
        <w:t xml:space="preserve"> na </w:t>
      </w:r>
      <w:r w:rsidR="00A910E5" w:rsidRPr="00C77E33">
        <w:t xml:space="preserve">osnovi </w:t>
      </w:r>
      <w:r w:rsidR="002951CC" w:rsidRPr="00C77E33">
        <w:t xml:space="preserve">realnih in </w:t>
      </w:r>
      <w:r w:rsidR="00A910E5" w:rsidRPr="00C77E33">
        <w:t>ovrednotenih</w:t>
      </w:r>
      <w:r w:rsidR="002951CC" w:rsidRPr="00C77E33">
        <w:t xml:space="preserve"> družbenih vizij, potreb in zahtev</w:t>
      </w:r>
      <w:r w:rsidR="00763356" w:rsidRPr="00C77E33">
        <w:t xml:space="preserve"> ter s tem</w:t>
      </w:r>
      <w:r w:rsidR="00AB06A3" w:rsidRPr="00C77E33">
        <w:t xml:space="preserve"> do</w:t>
      </w:r>
      <w:r w:rsidR="00A910E5" w:rsidRPr="00C77E33">
        <w:t>prinesti</w:t>
      </w:r>
      <w:r w:rsidR="00AB06A3" w:rsidRPr="00C77E33">
        <w:t xml:space="preserve"> evropskim raziskavam in inovacijam pomembnost in odgovornost </w:t>
      </w:r>
    </w:p>
    <w:p w:rsidR="002951CC" w:rsidRPr="00C77E33" w:rsidRDefault="00AB06A3" w:rsidP="00774182">
      <w:pPr>
        <w:spacing w:after="0" w:line="360" w:lineRule="auto"/>
        <w:jc w:val="both"/>
      </w:pPr>
      <w:r w:rsidRPr="00C77E33">
        <w:t>Projekt t</w:t>
      </w:r>
      <w:r w:rsidR="002951CC" w:rsidRPr="00C77E33">
        <w:t xml:space="preserve">emelji na prepričanju, da kolektivna </w:t>
      </w:r>
      <w:r w:rsidRPr="00C77E33">
        <w:t xml:space="preserve">družbena </w:t>
      </w:r>
      <w:r w:rsidR="002951CC" w:rsidRPr="00C77E33">
        <w:t>inteligenca daje</w:t>
      </w:r>
      <w:r w:rsidRPr="00C77E33">
        <w:t xml:space="preserve"> Evropi</w:t>
      </w:r>
      <w:r w:rsidR="002951CC" w:rsidRPr="00C77E33">
        <w:t xml:space="preserve"> konkurenčno prednost, ki </w:t>
      </w:r>
      <w:r w:rsidR="00A910E5" w:rsidRPr="00C77E33">
        <w:t xml:space="preserve">jo je mogoče aktivirati, da bi </w:t>
      </w:r>
      <w:r w:rsidR="002951CC" w:rsidRPr="00C77E33">
        <w:t>okrepi</w:t>
      </w:r>
      <w:r w:rsidR="00A910E5" w:rsidRPr="00C77E33">
        <w:t>li</w:t>
      </w:r>
      <w:r w:rsidR="002951CC" w:rsidRPr="00C77E33">
        <w:t xml:space="preserve"> </w:t>
      </w:r>
      <w:r w:rsidR="00A910E5" w:rsidRPr="00C77E33">
        <w:t xml:space="preserve">relevantnost </w:t>
      </w:r>
      <w:r w:rsidR="002951CC" w:rsidRPr="00C77E33">
        <w:t>evropskega sistema znanosti in tehnologije. Z vzpostav</w:t>
      </w:r>
      <w:r w:rsidR="00A910E5" w:rsidRPr="00C77E33">
        <w:t>ljanjem</w:t>
      </w:r>
      <w:r w:rsidR="002951CC" w:rsidRPr="00C77E33">
        <w:t xml:space="preserve"> pristnega dialoga med državljani, </w:t>
      </w:r>
      <w:r w:rsidR="008F3991" w:rsidRPr="00C77E33">
        <w:t>deležniki</w:t>
      </w:r>
      <w:r w:rsidR="002951CC" w:rsidRPr="00C77E33">
        <w:t xml:space="preserve">, znanstveniki in </w:t>
      </w:r>
      <w:r w:rsidR="00A910E5" w:rsidRPr="00C77E33">
        <w:t>tvorci politik,</w:t>
      </w:r>
      <w:r w:rsidR="008F3991" w:rsidRPr="00C77E33">
        <w:t xml:space="preserve"> bodo razvi</w:t>
      </w:r>
      <w:r w:rsidR="00A910E5" w:rsidRPr="00C77E33">
        <w:t>t</w:t>
      </w:r>
      <w:r w:rsidR="008F3991" w:rsidRPr="00C77E33">
        <w:t xml:space="preserve">e </w:t>
      </w:r>
      <w:r w:rsidR="002951CC" w:rsidRPr="00C77E33">
        <w:t>vizij</w:t>
      </w:r>
      <w:r w:rsidR="008F3991" w:rsidRPr="00C77E33">
        <w:t>e</w:t>
      </w:r>
      <w:r w:rsidR="002951CC" w:rsidRPr="00C77E33">
        <w:t xml:space="preserve"> in scenarij</w:t>
      </w:r>
      <w:r w:rsidR="008F3991" w:rsidRPr="00C77E33">
        <w:t>i</w:t>
      </w:r>
      <w:r w:rsidR="002951CC" w:rsidRPr="00C77E33">
        <w:t xml:space="preserve"> </w:t>
      </w:r>
      <w:r w:rsidR="008F3991" w:rsidRPr="00C77E33">
        <w:t xml:space="preserve">želenih prihodnosti, </w:t>
      </w:r>
      <w:r w:rsidR="00A910E5" w:rsidRPr="00C77E33">
        <w:t>o katerih se bo razpravljalo in</w:t>
      </w:r>
      <w:r w:rsidR="001E2756" w:rsidRPr="00C77E33">
        <w:t xml:space="preserve"> jih</w:t>
      </w:r>
      <w:r w:rsidR="00A910E5" w:rsidRPr="00C77E33">
        <w:t xml:space="preserve"> </w:t>
      </w:r>
      <w:r w:rsidR="008F3991" w:rsidRPr="00C77E33">
        <w:t>kasn</w:t>
      </w:r>
      <w:r w:rsidR="001E2756" w:rsidRPr="00C77E33">
        <w:t>e</w:t>
      </w:r>
      <w:r w:rsidR="008F3991" w:rsidRPr="00C77E33">
        <w:t>je</w:t>
      </w:r>
      <w:r w:rsidR="002951CC" w:rsidRPr="00C77E33">
        <w:t xml:space="preserve"> preoblikoval</w:t>
      </w:r>
      <w:r w:rsidR="00A910E5" w:rsidRPr="00C77E33">
        <w:t>o</w:t>
      </w:r>
      <w:r w:rsidR="002951CC" w:rsidRPr="00C77E33">
        <w:t xml:space="preserve"> v priporočila in predloge za</w:t>
      </w:r>
      <w:r w:rsidR="00A910E5" w:rsidRPr="00C77E33">
        <w:t xml:space="preserve"> politike ter teme </w:t>
      </w:r>
      <w:r w:rsidR="002951CC" w:rsidRPr="00C77E33">
        <w:t>raziskova</w:t>
      </w:r>
      <w:r w:rsidR="00A910E5" w:rsidRPr="00C77E33">
        <w:t>nja</w:t>
      </w:r>
      <w:r w:rsidR="002951CC" w:rsidRPr="00C77E33">
        <w:t xml:space="preserve"> in inovacij.</w:t>
      </w:r>
    </w:p>
    <w:p w:rsidR="002951CC" w:rsidRPr="00C77E33" w:rsidRDefault="002951CC" w:rsidP="00774182">
      <w:pPr>
        <w:spacing w:after="0" w:line="360" w:lineRule="auto"/>
        <w:jc w:val="both"/>
      </w:pPr>
    </w:p>
    <w:p w:rsidR="00774182" w:rsidRPr="00C77E33" w:rsidRDefault="00774182" w:rsidP="00774182">
      <w:pPr>
        <w:spacing w:after="0" w:line="360" w:lineRule="auto"/>
        <w:jc w:val="both"/>
        <w:rPr>
          <w:b/>
          <w:u w:val="single"/>
        </w:rPr>
      </w:pPr>
    </w:p>
    <w:p w:rsidR="00E31F86" w:rsidRPr="00C77E33" w:rsidRDefault="00E31F86" w:rsidP="00774182">
      <w:pPr>
        <w:spacing w:after="0" w:line="360" w:lineRule="auto"/>
        <w:jc w:val="both"/>
        <w:rPr>
          <w:b/>
          <w:u w:val="single"/>
        </w:rPr>
      </w:pPr>
      <w:r w:rsidRPr="00C77E33">
        <w:rPr>
          <w:b/>
          <w:u w:val="single"/>
        </w:rPr>
        <w:t>Stroški</w:t>
      </w:r>
    </w:p>
    <w:p w:rsidR="00774182" w:rsidRPr="00C77E33" w:rsidRDefault="00774182" w:rsidP="00774182">
      <w:pPr>
        <w:spacing w:after="0" w:line="360" w:lineRule="auto"/>
        <w:jc w:val="both"/>
        <w:rPr>
          <w:b/>
          <w:u w:val="single"/>
        </w:rPr>
      </w:pPr>
    </w:p>
    <w:p w:rsidR="002951CC" w:rsidRPr="00C77E33" w:rsidRDefault="00E31F86" w:rsidP="00774182">
      <w:pPr>
        <w:spacing w:after="0" w:line="360" w:lineRule="auto"/>
        <w:jc w:val="both"/>
      </w:pPr>
      <w:r w:rsidRPr="00C77E33">
        <w:t>Ves dan bo na voljo b</w:t>
      </w:r>
      <w:r w:rsidR="008F3991" w:rsidRPr="00C77E33">
        <w:t>rezplačna hrana in pijača</w:t>
      </w:r>
      <w:r w:rsidR="002951CC" w:rsidRPr="00C77E33">
        <w:t>.</w:t>
      </w:r>
      <w:r w:rsidRPr="00C77E33">
        <w:t xml:space="preserve"> </w:t>
      </w:r>
      <w:r w:rsidR="00A910E5" w:rsidRPr="00C77E33">
        <w:t>T</w:t>
      </w:r>
      <w:r w:rsidRPr="00C77E33">
        <w:t xml:space="preserve">ransportni stroški bodo </w:t>
      </w:r>
      <w:r w:rsidR="00A910E5" w:rsidRPr="00C77E33">
        <w:t xml:space="preserve">v celoti </w:t>
      </w:r>
      <w:r w:rsidRPr="00C77E33">
        <w:t xml:space="preserve">povrnjeni. </w:t>
      </w:r>
      <w:r w:rsidR="00796BE1" w:rsidRPr="00C77E33">
        <w:t xml:space="preserve">Za udeležbo </w:t>
      </w:r>
      <w:r w:rsidR="00DC11F3" w:rsidRPr="00C77E33">
        <w:t>je zagotovljeno nadomestilo</w:t>
      </w:r>
      <w:r w:rsidRPr="00C77E33">
        <w:t xml:space="preserve"> v višini 20 eurov.</w:t>
      </w:r>
    </w:p>
    <w:p w:rsidR="001E2756" w:rsidRPr="00C77E33" w:rsidRDefault="001E2756" w:rsidP="00774182">
      <w:pPr>
        <w:spacing w:after="0" w:line="360" w:lineRule="auto"/>
        <w:jc w:val="both"/>
      </w:pPr>
    </w:p>
    <w:p w:rsidR="00774182" w:rsidRPr="00C77E33" w:rsidRDefault="00774182" w:rsidP="00774182">
      <w:pPr>
        <w:spacing w:after="0" w:line="360" w:lineRule="auto"/>
        <w:jc w:val="both"/>
        <w:rPr>
          <w:b/>
          <w:u w:val="single"/>
        </w:rPr>
      </w:pPr>
    </w:p>
    <w:p w:rsidR="002951CC" w:rsidRPr="00C77E33" w:rsidRDefault="002951CC" w:rsidP="00774182">
      <w:pPr>
        <w:spacing w:after="0" w:line="360" w:lineRule="auto"/>
        <w:jc w:val="both"/>
        <w:rPr>
          <w:b/>
          <w:u w:val="single"/>
        </w:rPr>
      </w:pPr>
      <w:r w:rsidRPr="00C77E33">
        <w:rPr>
          <w:b/>
          <w:u w:val="single"/>
        </w:rPr>
        <w:t>Vpis</w:t>
      </w:r>
    </w:p>
    <w:p w:rsidR="00774182" w:rsidRPr="00C77E33" w:rsidRDefault="00774182" w:rsidP="00B208A3">
      <w:pPr>
        <w:spacing w:after="0" w:line="360" w:lineRule="auto"/>
        <w:jc w:val="both"/>
        <w:rPr>
          <w:b/>
          <w:u w:val="single"/>
        </w:rPr>
      </w:pPr>
    </w:p>
    <w:p w:rsidR="002951CC" w:rsidRPr="00C77E33" w:rsidRDefault="002951CC" w:rsidP="00B208A3">
      <w:pPr>
        <w:spacing w:after="0" w:line="360" w:lineRule="auto"/>
        <w:jc w:val="both"/>
      </w:pPr>
      <w:r w:rsidRPr="00C77E33">
        <w:t>Udeležba na dogodku je</w:t>
      </w:r>
      <w:r w:rsidR="00E31F86" w:rsidRPr="00C77E33">
        <w:t xml:space="preserve"> </w:t>
      </w:r>
      <w:r w:rsidRPr="00C77E33">
        <w:t xml:space="preserve">brezplačna, vendar </w:t>
      </w:r>
      <w:r w:rsidR="00E31F86" w:rsidRPr="00C77E33">
        <w:t>pa je</w:t>
      </w:r>
      <w:r w:rsidR="00AB5E7B" w:rsidRPr="00C77E33">
        <w:t xml:space="preserve"> nujno</w:t>
      </w:r>
      <w:r w:rsidR="00E31F86" w:rsidRPr="00C77E33">
        <w:t xml:space="preserve"> </w:t>
      </w:r>
      <w:r w:rsidRPr="00C77E33">
        <w:t>potreb</w:t>
      </w:r>
      <w:r w:rsidR="00E31F86" w:rsidRPr="00C77E33">
        <w:t>na prijava</w:t>
      </w:r>
      <w:r w:rsidRPr="00C77E33">
        <w:t xml:space="preserve">. </w:t>
      </w:r>
      <w:r w:rsidR="0061280E" w:rsidRPr="00C77E33">
        <w:t>Zato vas prosimo, da i</w:t>
      </w:r>
      <w:r w:rsidRPr="00C77E33">
        <w:t>zpolnite</w:t>
      </w:r>
      <w:r w:rsidR="00C02CAA">
        <w:t xml:space="preserve"> spletno</w:t>
      </w:r>
      <w:r w:rsidRPr="00C77E33">
        <w:t xml:space="preserve"> </w:t>
      </w:r>
      <w:r w:rsidR="00C02CAA">
        <w:t xml:space="preserve">prijavnico prek naslednje povezave: </w:t>
      </w:r>
      <w:hyperlink r:id="rId9" w:history="1">
        <w:r w:rsidR="00C02CAA">
          <w:rPr>
            <w:rStyle w:val="Hyperlink"/>
          </w:rPr>
          <w:t>tukaj</w:t>
        </w:r>
      </w:hyperlink>
      <w:r w:rsidR="00C02CAA">
        <w:t xml:space="preserve">. Lahko pa izpolnite </w:t>
      </w:r>
      <w:r w:rsidR="00B208A3">
        <w:t xml:space="preserve">priloženi obrazec (spodaj) </w:t>
      </w:r>
      <w:r w:rsidRPr="00C77E33">
        <w:t>in ga vrne</w:t>
      </w:r>
      <w:r w:rsidR="0061280E" w:rsidRPr="00C77E33">
        <w:t>te na</w:t>
      </w:r>
      <w:r w:rsidR="0055147C" w:rsidRPr="00C77E33">
        <w:t>jkasneje</w:t>
      </w:r>
      <w:r w:rsidR="0061280E" w:rsidRPr="00C77E33">
        <w:t xml:space="preserve"> do </w:t>
      </w:r>
      <w:r w:rsidR="0055147C" w:rsidRPr="00C77E33">
        <w:t>4. decembra 2015</w:t>
      </w:r>
      <w:r w:rsidR="00796BE1" w:rsidRPr="00C77E33">
        <w:t xml:space="preserve"> na elektronski naslov </w:t>
      </w:r>
      <w:hyperlink r:id="rId10" w:history="1">
        <w:r w:rsidR="00796BE1" w:rsidRPr="00C77E33">
          <w:rPr>
            <w:rStyle w:val="Hyperlink"/>
          </w:rPr>
          <w:t>nina.vertot@sbra.be</w:t>
        </w:r>
      </w:hyperlink>
      <w:r w:rsidR="00796BE1" w:rsidRPr="00C77E33">
        <w:t xml:space="preserve"> ali na poštni naslov </w:t>
      </w:r>
      <w:r w:rsidR="001B4D4F">
        <w:t xml:space="preserve">Simona Rataj, </w:t>
      </w:r>
      <w:r w:rsidR="001B4D4F">
        <w:rPr>
          <w:rStyle w:val="None"/>
        </w:rPr>
        <w:t xml:space="preserve">Gospodarska zbornica Slovenije, </w:t>
      </w:r>
      <w:r w:rsidR="005E63A8" w:rsidRPr="005E63A8">
        <w:t>Dimičeva ulica 13</w:t>
      </w:r>
      <w:r w:rsidR="001B4D4F">
        <w:rPr>
          <w:rStyle w:val="None"/>
        </w:rPr>
        <w:t>, 1504 Ljubljana</w:t>
      </w:r>
      <w:r w:rsidR="00796BE1" w:rsidRPr="00C77E33">
        <w:t>.</w:t>
      </w:r>
    </w:p>
    <w:p w:rsidR="00C77E33" w:rsidRDefault="00C77E33" w:rsidP="00B208A3">
      <w:pPr>
        <w:spacing w:after="0" w:line="360" w:lineRule="auto"/>
        <w:jc w:val="both"/>
      </w:pPr>
    </w:p>
    <w:p w:rsidR="00774182" w:rsidRPr="00C77E33" w:rsidRDefault="002951CC" w:rsidP="00B208A3">
      <w:pPr>
        <w:spacing w:after="0" w:line="360" w:lineRule="auto"/>
        <w:jc w:val="both"/>
        <w:rPr>
          <w:rFonts w:eastAsia="Times New Roman" w:cs="Times New Roman"/>
          <w:b/>
          <w:u w:val="single"/>
          <w:lang w:eastAsia="en-GB"/>
        </w:rPr>
      </w:pPr>
      <w:r w:rsidRPr="00C77E33">
        <w:t xml:space="preserve">Po izteku </w:t>
      </w:r>
      <w:r w:rsidR="0061280E" w:rsidRPr="00C77E33">
        <w:t xml:space="preserve">prijavnega </w:t>
      </w:r>
      <w:r w:rsidRPr="00C77E33">
        <w:t xml:space="preserve">roka </w:t>
      </w:r>
      <w:r w:rsidR="0061280E" w:rsidRPr="00C77E33">
        <w:t xml:space="preserve">vam </w:t>
      </w:r>
      <w:r w:rsidRPr="00C77E33">
        <w:t>bomo</w:t>
      </w:r>
      <w:r w:rsidR="0061280E" w:rsidRPr="00C77E33">
        <w:t xml:space="preserve"> prek elektronske pošte</w:t>
      </w:r>
      <w:r w:rsidRPr="00C77E33">
        <w:t xml:space="preserve"> </w:t>
      </w:r>
      <w:r w:rsidR="0061280E" w:rsidRPr="00C77E33">
        <w:t xml:space="preserve">poslali </w:t>
      </w:r>
      <w:r w:rsidR="00015279" w:rsidRPr="00C77E33">
        <w:t xml:space="preserve">še nekaj manjših potrebnih dodatnih </w:t>
      </w:r>
      <w:r w:rsidR="0055147C" w:rsidRPr="00C77E33">
        <w:t>informacij</w:t>
      </w:r>
      <w:r w:rsidR="00015279" w:rsidRPr="00C77E33">
        <w:t>, ki vam bodo olajšale sodelovanje na sami delavnici.</w:t>
      </w:r>
      <w:r w:rsidR="00774182" w:rsidRPr="00C77E33">
        <w:rPr>
          <w:b/>
          <w:u w:val="single"/>
        </w:rPr>
        <w:br w:type="page"/>
      </w:r>
    </w:p>
    <w:p w:rsidR="0000371C" w:rsidRPr="00C77E33" w:rsidRDefault="0000371C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75C2E" w:rsidRPr="00C77E33" w:rsidRDefault="00475C2E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77E33">
        <w:rPr>
          <w:rFonts w:asciiTheme="minorHAnsi" w:hAnsiTheme="minorHAnsi"/>
          <w:b/>
          <w:sz w:val="22"/>
          <w:szCs w:val="22"/>
          <w:u w:val="single"/>
        </w:rPr>
        <w:t>Potrdilo o sodelovanju na delavnici</w:t>
      </w:r>
    </w:p>
    <w:p w:rsidR="00774182" w:rsidRPr="00C77E33" w:rsidRDefault="00774182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75C2E" w:rsidRPr="00C77E33" w:rsidRDefault="00475C2E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77E33">
        <w:rPr>
          <w:rFonts w:asciiTheme="minorHAnsi" w:hAnsiTheme="minorHAnsi"/>
          <w:sz w:val="22"/>
          <w:szCs w:val="22"/>
        </w:rPr>
        <w:t>Vsak udeleženec delavnice bo prejel uradno potrdilo o aktivnem sod</w:t>
      </w:r>
      <w:r w:rsidR="00015279" w:rsidRPr="00C77E33">
        <w:rPr>
          <w:rFonts w:asciiTheme="minorHAnsi" w:hAnsiTheme="minorHAnsi"/>
          <w:sz w:val="22"/>
          <w:szCs w:val="22"/>
        </w:rPr>
        <w:t xml:space="preserve">elovanju pri Evropskem projektu, ki se lahko kasneje uporabi kot referenca (pri iskanju zaposlitve, obogatitev </w:t>
      </w:r>
      <w:r w:rsidR="001B4D4F">
        <w:rPr>
          <w:rFonts w:asciiTheme="minorHAnsi" w:hAnsiTheme="minorHAnsi"/>
          <w:sz w:val="22"/>
          <w:szCs w:val="22"/>
        </w:rPr>
        <w:t>življenjepisa</w:t>
      </w:r>
      <w:r w:rsidR="00015279" w:rsidRPr="00C77E33">
        <w:rPr>
          <w:rFonts w:asciiTheme="minorHAnsi" w:hAnsiTheme="minorHAnsi"/>
          <w:sz w:val="22"/>
          <w:szCs w:val="22"/>
        </w:rPr>
        <w:t xml:space="preserve"> itd.)</w:t>
      </w:r>
    </w:p>
    <w:p w:rsidR="00774182" w:rsidRPr="00C77E33" w:rsidRDefault="00774182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774182" w:rsidRPr="00C77E33" w:rsidRDefault="00774182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75C2E" w:rsidRPr="00C77E33" w:rsidRDefault="00475C2E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77E33">
        <w:rPr>
          <w:rFonts w:asciiTheme="minorHAnsi" w:hAnsiTheme="minorHAnsi"/>
          <w:b/>
          <w:sz w:val="22"/>
          <w:szCs w:val="22"/>
          <w:u w:val="single"/>
        </w:rPr>
        <w:t xml:space="preserve">Sodelovanje na konferenci v Milanu </w:t>
      </w:r>
    </w:p>
    <w:p w:rsidR="00774182" w:rsidRPr="00C77E33" w:rsidRDefault="00774182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475C2E" w:rsidRPr="00C77E33" w:rsidRDefault="00015279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  <w:r w:rsidRPr="00C77E33">
        <w:rPr>
          <w:rFonts w:asciiTheme="minorHAnsi" w:hAnsiTheme="minorHAnsi"/>
          <w:sz w:val="22"/>
          <w:szCs w:val="22"/>
        </w:rPr>
        <w:t>Najbolj aktivnemu udeležencu del</w:t>
      </w:r>
      <w:r w:rsidR="0055147C" w:rsidRPr="00C77E33">
        <w:rPr>
          <w:rFonts w:asciiTheme="minorHAnsi" w:hAnsiTheme="minorHAnsi"/>
          <w:sz w:val="22"/>
          <w:szCs w:val="22"/>
        </w:rPr>
        <w:t>avnice bo omogočeno</w:t>
      </w:r>
      <w:r w:rsidRPr="00C77E33">
        <w:rPr>
          <w:rFonts w:asciiTheme="minorHAnsi" w:hAnsiTheme="minorHAnsi"/>
          <w:sz w:val="22"/>
          <w:szCs w:val="22"/>
        </w:rPr>
        <w:t xml:space="preserve"> sodelovanje na </w:t>
      </w:r>
      <w:r w:rsidR="00C77E33">
        <w:rPr>
          <w:rFonts w:asciiTheme="minorHAnsi" w:hAnsiTheme="minorHAnsi"/>
          <w:sz w:val="22"/>
          <w:szCs w:val="22"/>
        </w:rPr>
        <w:t>zaključni</w:t>
      </w:r>
      <w:r w:rsidRPr="00C77E33">
        <w:rPr>
          <w:rFonts w:asciiTheme="minorHAnsi" w:hAnsiTheme="minorHAnsi"/>
          <w:sz w:val="22"/>
          <w:szCs w:val="22"/>
        </w:rPr>
        <w:t xml:space="preserve"> delavnici v Milanu, kjer bo predstavljal Slovenijo. </w:t>
      </w:r>
      <w:r w:rsidR="00C77E33">
        <w:rPr>
          <w:rFonts w:asciiTheme="minorHAnsi" w:hAnsiTheme="minorHAnsi"/>
          <w:sz w:val="22"/>
          <w:szCs w:val="22"/>
        </w:rPr>
        <w:t>Milanska</w:t>
      </w:r>
      <w:r w:rsidRPr="00C77E33">
        <w:rPr>
          <w:rFonts w:asciiTheme="minorHAnsi" w:hAnsiTheme="minorHAnsi"/>
          <w:sz w:val="22"/>
          <w:szCs w:val="22"/>
        </w:rPr>
        <w:t xml:space="preserve"> delavnica </w:t>
      </w:r>
      <w:r w:rsidR="00475C2E" w:rsidRPr="00C77E33">
        <w:rPr>
          <w:rFonts w:asciiTheme="minorHAnsi" w:hAnsiTheme="minorHAnsi"/>
          <w:sz w:val="22"/>
          <w:szCs w:val="22"/>
        </w:rPr>
        <w:t>bo potekala v aprilu 2016. Stroški bivanja in prevoza bodo pokriti.</w:t>
      </w:r>
    </w:p>
    <w:p w:rsidR="00774182" w:rsidRPr="00C77E33" w:rsidRDefault="00774182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</w:rPr>
      </w:pPr>
    </w:p>
    <w:p w:rsidR="00774182" w:rsidRPr="00C77E33" w:rsidRDefault="00774182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332A1A" w:rsidRPr="00C77E33" w:rsidRDefault="002951CC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  <w:r w:rsidRPr="00C77E33">
        <w:rPr>
          <w:rFonts w:asciiTheme="minorHAnsi" w:hAnsiTheme="minorHAnsi"/>
          <w:b/>
          <w:sz w:val="22"/>
          <w:szCs w:val="22"/>
          <w:u w:val="single"/>
        </w:rPr>
        <w:t>Kdo stoji za projektom?</w:t>
      </w:r>
      <w:r w:rsidRPr="00C77E33">
        <w:rPr>
          <w:rFonts w:asciiTheme="minorHAnsi" w:hAnsiTheme="minorHAnsi"/>
          <w:sz w:val="22"/>
          <w:szCs w:val="22"/>
          <w:u w:val="single"/>
        </w:rPr>
        <w:t xml:space="preserve"> </w:t>
      </w:r>
    </w:p>
    <w:p w:rsidR="00774182" w:rsidRPr="00C77E33" w:rsidRDefault="00774182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sz w:val="22"/>
          <w:szCs w:val="22"/>
          <w:u w:val="single"/>
        </w:rPr>
      </w:pPr>
    </w:p>
    <w:p w:rsidR="005F7620" w:rsidRPr="00C77E33" w:rsidRDefault="001E2756" w:rsidP="00774182">
      <w:pPr>
        <w:pStyle w:val="NormalWeb"/>
        <w:shd w:val="clear" w:color="auto" w:fill="FFFFFF" w:themeFill="background1"/>
        <w:spacing w:before="0" w:beforeAutospacing="0" w:after="0" w:afterAutospacing="0" w:line="360" w:lineRule="auto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C77E33">
        <w:rPr>
          <w:rFonts w:asciiTheme="minorHAnsi" w:hAnsiTheme="minorHAnsi"/>
          <w:sz w:val="22"/>
          <w:szCs w:val="22"/>
        </w:rPr>
        <w:t xml:space="preserve">CIMULACT je triletni projekt, ki ga financira Evropska Komisija in ki se je pričel izvajati junija 2015. Eden od partnerjev v konzorciju je tudi </w:t>
      </w:r>
      <w:r w:rsidRPr="00C77E33">
        <w:rPr>
          <w:rFonts w:asciiTheme="minorHAnsi" w:hAnsiTheme="minorHAnsi" w:cs="Helvetica"/>
          <w:color w:val="000000"/>
          <w:sz w:val="22"/>
          <w:szCs w:val="22"/>
        </w:rPr>
        <w:t>Slovensko gospodarsko i</w:t>
      </w:r>
      <w:r w:rsidR="00332A1A" w:rsidRPr="00C77E33">
        <w:rPr>
          <w:rFonts w:asciiTheme="minorHAnsi" w:hAnsiTheme="minorHAnsi" w:cs="Helvetica"/>
          <w:color w:val="000000"/>
          <w:sz w:val="22"/>
          <w:szCs w:val="22"/>
        </w:rPr>
        <w:t xml:space="preserve">n raziskovalno združenje (SGRZ), ki je </w:t>
      </w:r>
      <w:r w:rsidRPr="00C77E33">
        <w:rPr>
          <w:rFonts w:asciiTheme="minorHAnsi" w:hAnsiTheme="minorHAnsi" w:cs="Helvetica"/>
          <w:color w:val="000000"/>
          <w:sz w:val="22"/>
          <w:szCs w:val="22"/>
        </w:rPr>
        <w:t>edino nevladno predstavništvo slovenskega gospodarstva in raziskovalne sfere v Bruslju. SGRZ se od drugih informacijsko-</w:t>
      </w:r>
      <w:r w:rsidR="001B4D4F">
        <w:rPr>
          <w:rFonts w:asciiTheme="minorHAnsi" w:hAnsiTheme="minorHAnsi" w:cs="Helvetica"/>
          <w:color w:val="000000"/>
          <w:sz w:val="22"/>
          <w:szCs w:val="22"/>
        </w:rPr>
        <w:t>interesnih</w:t>
      </w:r>
      <w:r w:rsidRPr="00C77E33">
        <w:rPr>
          <w:rFonts w:asciiTheme="minorHAnsi" w:hAnsiTheme="minorHAnsi" w:cs="Helvetica"/>
          <w:color w:val="000000"/>
          <w:sz w:val="22"/>
          <w:szCs w:val="22"/>
        </w:rPr>
        <w:t xml:space="preserve"> organizacij razlikuje po tem, da predstavlja in povezuje slovensko gospodarstvo, znanost in raziskave ter na osnovi javno-zasebnega partnerstva povezuje javne interese z interesi podjetij in raziskovalne sfere.</w:t>
      </w:r>
      <w:r w:rsidR="00332A1A" w:rsidRPr="00C77E33">
        <w:rPr>
          <w:rFonts w:asciiTheme="minorHAnsi" w:hAnsiTheme="minorHAnsi" w:cs="Helvetica"/>
          <w:color w:val="000000"/>
          <w:sz w:val="22"/>
          <w:szCs w:val="22"/>
        </w:rPr>
        <w:t xml:space="preserve"> </w:t>
      </w:r>
      <w:r w:rsidRPr="00C77E33">
        <w:rPr>
          <w:rFonts w:asciiTheme="minorHAnsi" w:hAnsiTheme="minorHAnsi" w:cs="Helvetica"/>
          <w:color w:val="000000"/>
          <w:sz w:val="22"/>
          <w:szCs w:val="22"/>
        </w:rPr>
        <w:t>Člani SGRZ so podjetja, raziskovalne institucije, gospodarska združenja, izobraževalne organizacije, javne ustanove ter lokalne skupnosti.</w:t>
      </w:r>
      <w:r w:rsidR="00332A1A" w:rsidRPr="00C77E33">
        <w:rPr>
          <w:rFonts w:asciiTheme="minorHAnsi" w:hAnsiTheme="minorHAnsi" w:cs="Helvetica"/>
          <w:color w:val="000000"/>
          <w:sz w:val="22"/>
          <w:szCs w:val="22"/>
        </w:rPr>
        <w:t xml:space="preserve"> </w:t>
      </w:r>
      <w:r w:rsidRPr="00C77E33">
        <w:rPr>
          <w:rFonts w:asciiTheme="minorHAnsi" w:hAnsiTheme="minorHAnsi"/>
          <w:sz w:val="22"/>
          <w:szCs w:val="22"/>
        </w:rPr>
        <w:t xml:space="preserve">Za več informacij </w:t>
      </w:r>
      <w:r w:rsidR="00332A1A" w:rsidRPr="00C77E33">
        <w:rPr>
          <w:rFonts w:asciiTheme="minorHAnsi" w:hAnsiTheme="minorHAnsi"/>
          <w:sz w:val="22"/>
          <w:szCs w:val="22"/>
        </w:rPr>
        <w:t xml:space="preserve">o SGRZ obiščite </w:t>
      </w:r>
      <w:hyperlink r:id="rId11" w:history="1">
        <w:r w:rsidR="00332A1A" w:rsidRPr="00C77E33">
          <w:rPr>
            <w:rStyle w:val="Hyperlink"/>
            <w:rFonts w:asciiTheme="minorHAnsi" w:hAnsiTheme="minorHAnsi"/>
            <w:sz w:val="22"/>
            <w:szCs w:val="22"/>
          </w:rPr>
          <w:t>www.sbra.be</w:t>
        </w:r>
      </w:hyperlink>
      <w:r w:rsidR="00332A1A" w:rsidRPr="00C77E33">
        <w:rPr>
          <w:rFonts w:asciiTheme="minorHAnsi" w:hAnsiTheme="minorHAnsi"/>
          <w:sz w:val="22"/>
          <w:szCs w:val="22"/>
        </w:rPr>
        <w:t xml:space="preserve">. Več informacij o samem projektu najdete na </w:t>
      </w:r>
      <w:hyperlink r:id="rId12" w:history="1">
        <w:r w:rsidRPr="00C77E33">
          <w:rPr>
            <w:rStyle w:val="Hyperlink"/>
            <w:rFonts w:asciiTheme="minorHAnsi" w:hAnsiTheme="minorHAnsi"/>
            <w:sz w:val="22"/>
            <w:szCs w:val="22"/>
          </w:rPr>
          <w:t>www.cimulact.eu</w:t>
        </w:r>
      </w:hyperlink>
      <w:r w:rsidR="00332A1A" w:rsidRPr="00C77E33">
        <w:rPr>
          <w:rFonts w:asciiTheme="minorHAnsi" w:hAnsiTheme="minorHAnsi"/>
          <w:sz w:val="22"/>
          <w:szCs w:val="22"/>
        </w:rPr>
        <w:t>.</w:t>
      </w:r>
    </w:p>
    <w:p w:rsidR="00332A1A" w:rsidRPr="00C77E33" w:rsidRDefault="00332A1A" w:rsidP="00774182">
      <w:pPr>
        <w:spacing w:after="0" w:line="360" w:lineRule="auto"/>
        <w:jc w:val="both"/>
        <w:rPr>
          <w:b/>
          <w:u w:val="single"/>
        </w:rPr>
      </w:pPr>
    </w:p>
    <w:p w:rsidR="00774182" w:rsidRPr="00C77E33" w:rsidRDefault="00774182" w:rsidP="00774182">
      <w:pPr>
        <w:spacing w:after="0" w:line="360" w:lineRule="auto"/>
        <w:jc w:val="both"/>
        <w:rPr>
          <w:b/>
          <w:u w:val="single"/>
        </w:rPr>
      </w:pPr>
    </w:p>
    <w:p w:rsidR="002951CC" w:rsidRPr="00C77E33" w:rsidRDefault="002951CC" w:rsidP="00774182">
      <w:pPr>
        <w:spacing w:after="0" w:line="360" w:lineRule="auto"/>
        <w:jc w:val="both"/>
        <w:rPr>
          <w:b/>
          <w:u w:val="single"/>
        </w:rPr>
      </w:pPr>
      <w:r w:rsidRPr="00C77E33">
        <w:rPr>
          <w:b/>
          <w:u w:val="single"/>
        </w:rPr>
        <w:t xml:space="preserve">Kakšno </w:t>
      </w:r>
      <w:r w:rsidR="00A46E32" w:rsidRPr="00C77E33">
        <w:rPr>
          <w:b/>
          <w:u w:val="single"/>
        </w:rPr>
        <w:t xml:space="preserve">dodatno </w:t>
      </w:r>
      <w:r w:rsidRPr="00C77E33">
        <w:rPr>
          <w:b/>
          <w:u w:val="single"/>
        </w:rPr>
        <w:t>vprašanje?</w:t>
      </w:r>
    </w:p>
    <w:p w:rsidR="00774182" w:rsidRPr="00C77E33" w:rsidRDefault="00774182" w:rsidP="00774182">
      <w:pPr>
        <w:spacing w:after="0" w:line="360" w:lineRule="auto"/>
        <w:jc w:val="both"/>
        <w:rPr>
          <w:b/>
          <w:u w:val="single"/>
        </w:rPr>
      </w:pPr>
    </w:p>
    <w:p w:rsidR="002951CC" w:rsidRPr="00C77E33" w:rsidRDefault="00AB5E7B" w:rsidP="00774182">
      <w:pPr>
        <w:spacing w:after="0" w:line="360" w:lineRule="auto"/>
        <w:jc w:val="both"/>
      </w:pPr>
      <w:r w:rsidRPr="00C77E33">
        <w:t>V primeru kakršnih</w:t>
      </w:r>
      <w:r w:rsidR="002951CC" w:rsidRPr="00C77E33">
        <w:t>koli vp</w:t>
      </w:r>
      <w:r w:rsidRPr="00C77E33">
        <w:t>rašanj, povezanih s projektom oziroma</w:t>
      </w:r>
      <w:r w:rsidR="002951CC" w:rsidRPr="00C77E33">
        <w:t xml:space="preserve"> vaš</w:t>
      </w:r>
      <w:r w:rsidRPr="00C77E33">
        <w:t>im</w:t>
      </w:r>
      <w:r w:rsidR="002951CC" w:rsidRPr="00C77E33">
        <w:t xml:space="preserve"> sodelovanje</w:t>
      </w:r>
      <w:r w:rsidRPr="00C77E33">
        <w:t>m</w:t>
      </w:r>
      <w:r w:rsidR="002951CC" w:rsidRPr="00C77E33">
        <w:t xml:space="preserve"> </w:t>
      </w:r>
      <w:r w:rsidRPr="00C77E33">
        <w:t>na sami delavnici, vas vabimo, da se direktno obrnete</w:t>
      </w:r>
      <w:r w:rsidR="002951CC" w:rsidRPr="00C77E33">
        <w:t xml:space="preserve"> na</w:t>
      </w:r>
      <w:r w:rsidRPr="00C77E33">
        <w:t xml:space="preserve"> Nino Vertot (</w:t>
      </w:r>
      <w:hyperlink r:id="rId13" w:history="1">
        <w:r w:rsidRPr="00C77E33">
          <w:rPr>
            <w:rStyle w:val="Hyperlink"/>
          </w:rPr>
          <w:t>nina.vertot@sbra.be</w:t>
        </w:r>
      </w:hyperlink>
      <w:r w:rsidRPr="00C77E33">
        <w:t>) oz</w:t>
      </w:r>
      <w:r w:rsidR="009200C1" w:rsidRPr="00C77E33">
        <w:t>iroma</w:t>
      </w:r>
      <w:r w:rsidRPr="00C77E33">
        <w:t xml:space="preserve"> pokličete na telefonsko številko: +32 2 645 19 10. </w:t>
      </w:r>
    </w:p>
    <w:p w:rsidR="00774182" w:rsidRPr="00FD1A6C" w:rsidRDefault="00774182" w:rsidP="00FD1A6C">
      <w:pPr>
        <w:spacing w:after="0" w:line="360" w:lineRule="auto"/>
        <w:jc w:val="both"/>
      </w:pPr>
      <w:bookmarkStart w:id="0" w:name="_GoBack"/>
      <w:bookmarkEnd w:id="0"/>
    </w:p>
    <w:sectPr w:rsidR="00774182" w:rsidRPr="00FD1A6C" w:rsidSect="00774182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E52AB"/>
    <w:multiLevelType w:val="multilevel"/>
    <w:tmpl w:val="6F8020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1F1B09"/>
    <w:multiLevelType w:val="hybridMultilevel"/>
    <w:tmpl w:val="C0A88220"/>
    <w:lvl w:ilvl="0" w:tplc="A462DD2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61B71"/>
    <w:multiLevelType w:val="hybridMultilevel"/>
    <w:tmpl w:val="9862745E"/>
    <w:lvl w:ilvl="0" w:tplc="A462DD2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600BA0"/>
    <w:multiLevelType w:val="hybridMultilevel"/>
    <w:tmpl w:val="6E4CD1E0"/>
    <w:lvl w:ilvl="0" w:tplc="A462DD2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2E0943"/>
    <w:multiLevelType w:val="hybridMultilevel"/>
    <w:tmpl w:val="179AC394"/>
    <w:lvl w:ilvl="0" w:tplc="A462DD2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F760DE"/>
    <w:multiLevelType w:val="hybridMultilevel"/>
    <w:tmpl w:val="EFD201EC"/>
    <w:lvl w:ilvl="0" w:tplc="A462DD2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93072"/>
    <w:multiLevelType w:val="hybridMultilevel"/>
    <w:tmpl w:val="85465E98"/>
    <w:lvl w:ilvl="0" w:tplc="A462DD2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7B5AE2"/>
    <w:multiLevelType w:val="hybridMultilevel"/>
    <w:tmpl w:val="A63A711A"/>
    <w:lvl w:ilvl="0" w:tplc="A462DD24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1CC"/>
    <w:rsid w:val="0000371C"/>
    <w:rsid w:val="00015279"/>
    <w:rsid w:val="00050FF5"/>
    <w:rsid w:val="00060E17"/>
    <w:rsid w:val="000D0754"/>
    <w:rsid w:val="000E0078"/>
    <w:rsid w:val="00176D52"/>
    <w:rsid w:val="001B4D4F"/>
    <w:rsid w:val="001E2756"/>
    <w:rsid w:val="001E4E5F"/>
    <w:rsid w:val="00210B27"/>
    <w:rsid w:val="00212760"/>
    <w:rsid w:val="00272604"/>
    <w:rsid w:val="00280710"/>
    <w:rsid w:val="002951CC"/>
    <w:rsid w:val="002A0702"/>
    <w:rsid w:val="002E5DE5"/>
    <w:rsid w:val="002F1D7E"/>
    <w:rsid w:val="00313A32"/>
    <w:rsid w:val="00332A1A"/>
    <w:rsid w:val="003910ED"/>
    <w:rsid w:val="00475C2E"/>
    <w:rsid w:val="0055147C"/>
    <w:rsid w:val="005A2DEF"/>
    <w:rsid w:val="005A3678"/>
    <w:rsid w:val="005E63A8"/>
    <w:rsid w:val="005F7620"/>
    <w:rsid w:val="0061280E"/>
    <w:rsid w:val="0062381E"/>
    <w:rsid w:val="00644F35"/>
    <w:rsid w:val="0066166A"/>
    <w:rsid w:val="006E06D3"/>
    <w:rsid w:val="006F4061"/>
    <w:rsid w:val="007266FC"/>
    <w:rsid w:val="00756F2A"/>
    <w:rsid w:val="00763356"/>
    <w:rsid w:val="00774182"/>
    <w:rsid w:val="00793DD0"/>
    <w:rsid w:val="00796BE1"/>
    <w:rsid w:val="007B27A4"/>
    <w:rsid w:val="007F296F"/>
    <w:rsid w:val="0080086F"/>
    <w:rsid w:val="008352A6"/>
    <w:rsid w:val="008F3991"/>
    <w:rsid w:val="009200C1"/>
    <w:rsid w:val="009378D5"/>
    <w:rsid w:val="00A46E32"/>
    <w:rsid w:val="00A910E5"/>
    <w:rsid w:val="00AB06A3"/>
    <w:rsid w:val="00AB5E7B"/>
    <w:rsid w:val="00AB708D"/>
    <w:rsid w:val="00B208A3"/>
    <w:rsid w:val="00B42C23"/>
    <w:rsid w:val="00B51063"/>
    <w:rsid w:val="00B73803"/>
    <w:rsid w:val="00B756AD"/>
    <w:rsid w:val="00B801D1"/>
    <w:rsid w:val="00BA7701"/>
    <w:rsid w:val="00BC3ACB"/>
    <w:rsid w:val="00C02CAA"/>
    <w:rsid w:val="00C0732D"/>
    <w:rsid w:val="00C649E5"/>
    <w:rsid w:val="00C77E33"/>
    <w:rsid w:val="00D228BD"/>
    <w:rsid w:val="00D275A8"/>
    <w:rsid w:val="00DC11F3"/>
    <w:rsid w:val="00DE5A26"/>
    <w:rsid w:val="00E2647A"/>
    <w:rsid w:val="00E31F86"/>
    <w:rsid w:val="00E64E1B"/>
    <w:rsid w:val="00ED633B"/>
    <w:rsid w:val="00EF2EAE"/>
    <w:rsid w:val="00FC2384"/>
    <w:rsid w:val="00FD1A6C"/>
    <w:rsid w:val="00FE09DC"/>
    <w:rsid w:val="00FE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E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13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8D"/>
    <w:rPr>
      <w:rFonts w:ascii="Tahoma" w:hAnsi="Tahoma" w:cs="Tahoma"/>
      <w:sz w:val="16"/>
      <w:szCs w:val="16"/>
    </w:rPr>
  </w:style>
  <w:style w:type="character" w:customStyle="1" w:styleId="None">
    <w:name w:val="None"/>
    <w:rsid w:val="001B4D4F"/>
  </w:style>
  <w:style w:type="character" w:styleId="FollowedHyperlink">
    <w:name w:val="FollowedHyperlink"/>
    <w:basedOn w:val="DefaultParagraphFont"/>
    <w:uiPriority w:val="99"/>
    <w:semiHidden/>
    <w:unhideWhenUsed/>
    <w:rsid w:val="00B208A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5E7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E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13A3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7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8D"/>
    <w:rPr>
      <w:rFonts w:ascii="Tahoma" w:hAnsi="Tahoma" w:cs="Tahoma"/>
      <w:sz w:val="16"/>
      <w:szCs w:val="16"/>
    </w:rPr>
  </w:style>
  <w:style w:type="character" w:customStyle="1" w:styleId="None">
    <w:name w:val="None"/>
    <w:rsid w:val="001B4D4F"/>
  </w:style>
  <w:style w:type="character" w:styleId="FollowedHyperlink">
    <w:name w:val="FollowedHyperlink"/>
    <w:basedOn w:val="DefaultParagraphFont"/>
    <w:uiPriority w:val="99"/>
    <w:semiHidden/>
    <w:unhideWhenUsed/>
    <w:rsid w:val="00B208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4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nina.vertot@sbra.b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cimulact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sbra.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nina.vertot@sbra.b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a/knowledge-economy.net/forms/d/1As5DJNPAqyVg12zALOG_nhLTT4vYO8tuQSholv05R6w/viewfor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Kovacic</dc:creator>
  <cp:keywords/>
  <dc:description/>
  <cp:lastModifiedBy> </cp:lastModifiedBy>
  <cp:revision>3</cp:revision>
  <dcterms:created xsi:type="dcterms:W3CDTF">2015-11-23T13:08:00Z</dcterms:created>
  <dcterms:modified xsi:type="dcterms:W3CDTF">2015-11-23T13:08:00Z</dcterms:modified>
</cp:coreProperties>
</file>